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rPr>
          <w:rFonts w:eastAsia="黑体"/>
          <w:b/>
          <w:sz w:val="32"/>
          <w:szCs w:val="32"/>
        </w:rPr>
      </w:pPr>
      <w:r>
        <w:rPr>
          <w:rFonts w:eastAsia="黑体"/>
          <w:b/>
          <w:sz w:val="32"/>
          <w:szCs w:val="32"/>
        </w:rPr>
        <w:drawing>
          <wp:inline distT="0" distB="0" distL="0" distR="0">
            <wp:extent cx="2038350" cy="472440"/>
            <wp:effectExtent l="0" t="0" r="0" b="0"/>
            <wp:docPr id="4" name="图片 39" descr="英文标识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9" descr="英文标识副本4"/>
                    <pic:cNvPicPr>
                      <a:picLocks noChangeAspect="1" noChangeArrowheads="1"/>
                    </pic:cNvPicPr>
                  </pic:nvPicPr>
                  <pic:blipFill>
                    <a:blip r:embed="rId13" cstate="print"/>
                    <a:srcRect/>
                    <a:stretch>
                      <a:fillRect/>
                    </a:stretch>
                  </pic:blipFill>
                  <pic:spPr>
                    <a:xfrm>
                      <a:off x="0" y="0"/>
                      <a:ext cx="2060624" cy="477722"/>
                    </a:xfrm>
                    <a:prstGeom prst="rect">
                      <a:avLst/>
                    </a:prstGeom>
                    <a:noFill/>
                    <a:ln w="9525">
                      <a:noFill/>
                      <a:miter lim="800000"/>
                      <a:headEnd/>
                      <a:tailEnd/>
                    </a:ln>
                  </pic:spPr>
                </pic:pic>
              </a:graphicData>
            </a:graphic>
          </wp:inline>
        </w:drawing>
      </w: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hAnsi="宋体" w:eastAsia="黑体"/>
          <w:b/>
          <w:sz w:val="32"/>
          <w:szCs w:val="32"/>
        </w:rPr>
      </w:pPr>
      <w:r>
        <w:rPr>
          <w:rFonts w:hint="eastAsia" w:hAnsi="宋体" w:eastAsia="黑体"/>
          <w:b/>
          <w:sz w:val="32"/>
          <w:szCs w:val="32"/>
        </w:rPr>
        <w:t>天津市某公司真空炉生产项目</w:t>
      </w:r>
    </w:p>
    <w:p>
      <w:pPr>
        <w:ind w:firstLine="0" w:firstLineChars="0"/>
        <w:jc w:val="center"/>
        <w:rPr>
          <w:rFonts w:hAnsi="宋体" w:eastAsia="黑体"/>
          <w:b/>
          <w:sz w:val="32"/>
          <w:szCs w:val="32"/>
        </w:rPr>
      </w:pPr>
      <w:r>
        <w:rPr>
          <w:rFonts w:hint="eastAsia" w:hAnsi="宋体" w:eastAsia="黑体"/>
          <w:b/>
          <w:sz w:val="32"/>
          <w:szCs w:val="32"/>
        </w:rPr>
        <w:t>可行性研究报告案例</w:t>
      </w:r>
    </w:p>
    <w:p>
      <w:pPr>
        <w:ind w:firstLine="0" w:firstLineChars="0"/>
        <w:jc w:val="center"/>
        <w:rPr>
          <w:rFonts w:eastAsia="黑体"/>
          <w:b/>
          <w:sz w:val="32"/>
          <w:szCs w:val="32"/>
        </w:rPr>
      </w:pPr>
      <w:bookmarkStart w:id="77" w:name="_GoBack"/>
    </w:p>
    <w:bookmarkEnd w:id="77"/>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left"/>
        <w:rPr>
          <w:rFonts w:cs="Times New Roman" w:eastAsiaTheme="minorEastAsia"/>
          <w:b/>
          <w:szCs w:val="24"/>
        </w:rPr>
      </w:pPr>
      <w:r>
        <w:rPr>
          <w:rFonts w:cs="Times New Roman" w:eastAsiaTheme="minorEastAsia"/>
          <w:b/>
          <w:szCs w:val="24"/>
        </w:rPr>
        <w:t>编制单位：北京尚普信息咨询有限公司</w:t>
      </w:r>
    </w:p>
    <w:p>
      <w:pPr>
        <w:ind w:firstLine="0" w:firstLineChars="0"/>
        <w:jc w:val="left"/>
        <w:rPr>
          <w:rFonts w:cs="Times New Roman" w:eastAsiaTheme="minorEastAsia"/>
          <w:b/>
          <w:szCs w:val="24"/>
        </w:rPr>
      </w:pPr>
      <w:r>
        <w:rPr>
          <w:rFonts w:cs="Times New Roman" w:eastAsiaTheme="minorEastAsia"/>
          <w:b/>
          <w:szCs w:val="24"/>
        </w:rPr>
        <w:t>联系电话：010-82885739    传真：010-82885785</w:t>
      </w:r>
    </w:p>
    <w:p>
      <w:pPr>
        <w:ind w:firstLine="0" w:firstLineChars="0"/>
        <w:jc w:val="left"/>
        <w:rPr>
          <w:rFonts w:cs="Times New Roman" w:eastAsiaTheme="minorEastAsia"/>
          <w:b/>
          <w:szCs w:val="24"/>
        </w:rPr>
      </w:pPr>
      <w:r>
        <w:rPr>
          <w:rFonts w:cs="Times New Roman" w:eastAsiaTheme="minorEastAsia"/>
          <w:b/>
          <w:szCs w:val="24"/>
        </w:rPr>
        <w:t>邮编：100083         邮箱：</w:t>
      </w:r>
      <w:r>
        <w:fldChar w:fldCharType="begin"/>
      </w:r>
      <w:r>
        <w:instrText xml:space="preserve"> HYPERLINK "mailto:hfchen@shangpu-china.com" </w:instrText>
      </w:r>
      <w:r>
        <w:fldChar w:fldCharType="separate"/>
      </w:r>
      <w:r>
        <w:rPr>
          <w:rFonts w:hint="eastAsia" w:eastAsia="Arial Unicode MS" w:cs="Arial Unicode MS"/>
          <w:b/>
          <w:u w:val="single"/>
        </w:rPr>
        <w:t>hfchen@shangpu-china.com</w:t>
      </w:r>
      <w:r>
        <w:rPr>
          <w:rFonts w:hint="eastAsia" w:eastAsia="Arial Unicode MS" w:cs="Arial Unicode MS"/>
          <w:b/>
          <w:u w:val="single"/>
        </w:rPr>
        <w:fldChar w:fldCharType="end"/>
      </w:r>
    </w:p>
    <w:p>
      <w:pPr>
        <w:ind w:firstLine="0" w:firstLineChars="0"/>
        <w:jc w:val="left"/>
        <w:rPr>
          <w:rFonts w:cs="Times New Roman" w:eastAsiaTheme="minorEastAsia"/>
          <w:b/>
          <w:szCs w:val="24"/>
        </w:rPr>
      </w:pPr>
      <w:r>
        <w:rPr>
          <w:rFonts w:cs="Times New Roman" w:eastAsiaTheme="minorEastAsia"/>
          <w:b/>
          <w:szCs w:val="24"/>
        </w:rPr>
        <w:t>北京总公司：北京市海淀区北四环中路229号海泰大厦1118室</w:t>
      </w:r>
    </w:p>
    <w:p>
      <w:pPr>
        <w:ind w:firstLine="0" w:firstLineChars="0"/>
        <w:jc w:val="left"/>
        <w:rPr>
          <w:rFonts w:cs="Times New Roman" w:eastAsiaTheme="minorEastAsia"/>
          <w:b/>
          <w:szCs w:val="24"/>
        </w:rPr>
      </w:pPr>
      <w:r>
        <w:rPr>
          <w:rFonts w:cs="Times New Roman" w:eastAsiaTheme="minorEastAsia"/>
          <w:b/>
          <w:szCs w:val="24"/>
        </w:rPr>
        <w:t>网址：</w:t>
      </w:r>
      <w:r>
        <w:rPr>
          <w:rFonts w:cs="Times New Roman" w:eastAsiaTheme="minorEastAsia"/>
          <w:b/>
          <w:u w:val="single"/>
        </w:rPr>
        <w:t>http://plan.cu-market.com.cn/</w:t>
      </w:r>
    </w:p>
    <w:p>
      <w:pPr>
        <w:ind w:firstLine="744" w:firstLineChars="310"/>
        <w:jc w:val="left"/>
        <w:rPr>
          <w:rFonts w:cs="Times New Roman" w:eastAsiaTheme="minorEastAsia"/>
          <w:b/>
          <w:szCs w:val="24"/>
        </w:rPr>
      </w:pPr>
      <w:r>
        <w:fldChar w:fldCharType="begin"/>
      </w:r>
      <w:r>
        <w:instrText xml:space="preserve"> HYPERLINK "http://www.shangpu-china.com/" </w:instrText>
      </w:r>
      <w:r>
        <w:fldChar w:fldCharType="separate"/>
      </w:r>
      <w:r>
        <w:rPr>
          <w:rFonts w:cs="Times New Roman" w:eastAsiaTheme="minorEastAsia"/>
          <w:b/>
          <w:u w:val="single"/>
        </w:rPr>
        <w:t>http://www.shangpu-china.com/</w:t>
      </w:r>
      <w:r>
        <w:rPr>
          <w:rFonts w:cs="Times New Roman" w:eastAsiaTheme="minorEastAsia"/>
          <w:b/>
          <w:u w:val="single"/>
        </w:rPr>
        <w:fldChar w:fldCharType="end"/>
      </w:r>
    </w:p>
    <w:p>
      <w:pPr>
        <w:ind w:firstLine="480"/>
      </w:pP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562"/>
        <w:jc w:val="center"/>
        <w:rPr>
          <w:b/>
          <w:sz w:val="28"/>
          <w:szCs w:val="28"/>
        </w:rPr>
      </w:pPr>
      <w:r>
        <w:rPr>
          <w:rFonts w:hint="eastAsia"/>
          <w:b/>
          <w:sz w:val="28"/>
          <w:szCs w:val="28"/>
        </w:rPr>
        <w:t>目 录</w:t>
      </w:r>
    </w:p>
    <w:p>
      <w:pPr>
        <w:pStyle w:val="40"/>
        <w:tabs>
          <w:tab w:val="right" w:leader="dot" w:pos="8296"/>
        </w:tabs>
        <w:ind w:firstLine="468" w:firstLineChars="90"/>
        <w:rPr>
          <w:rFonts w:eastAsiaTheme="minorEastAsia" w:cstheme="minorBidi"/>
          <w:smallCaps w:val="0"/>
          <w:sz w:val="21"/>
          <w:szCs w:val="22"/>
        </w:rPr>
      </w:pPr>
      <w:r>
        <w:rPr>
          <w:sz w:val="52"/>
          <w:szCs w:val="21"/>
        </w:rPr>
        <w:fldChar w:fldCharType="begin"/>
      </w:r>
      <w:r>
        <w:rPr>
          <w:sz w:val="52"/>
          <w:szCs w:val="21"/>
        </w:rPr>
        <w:instrText xml:space="preserve"> TOC \o "1-3" \h \z \u </w:instrText>
      </w:r>
      <w:r>
        <w:rPr>
          <w:sz w:val="52"/>
          <w:szCs w:val="21"/>
        </w:rPr>
        <w:fldChar w:fldCharType="separate"/>
      </w:r>
      <w:r>
        <w:fldChar w:fldCharType="begin"/>
      </w:r>
      <w:r>
        <w:instrText xml:space="preserve"> HYPERLINK \l "_Toc502770824" </w:instrText>
      </w:r>
      <w:r>
        <w:fldChar w:fldCharType="separate"/>
      </w:r>
      <w:r>
        <w:rPr>
          <w:rStyle w:val="54"/>
          <w:rFonts w:hint="eastAsia"/>
        </w:rPr>
        <w:t>第一章</w:t>
      </w:r>
      <w:r>
        <w:rPr>
          <w:rStyle w:val="54"/>
        </w:rPr>
        <w:t xml:space="preserve"> </w:t>
      </w:r>
      <w:r>
        <w:rPr>
          <w:rStyle w:val="54"/>
          <w:rFonts w:hint="eastAsia"/>
        </w:rPr>
        <w:t>总论</w:t>
      </w:r>
      <w:r>
        <w:tab/>
      </w:r>
      <w:r>
        <w:fldChar w:fldCharType="begin"/>
      </w:r>
      <w:r>
        <w:instrText xml:space="preserve"> PAGEREF _Toc502770824 \h </w:instrText>
      </w:r>
      <w:r>
        <w:fldChar w:fldCharType="separate"/>
      </w:r>
      <w:r>
        <w:t>1</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"_Toc502770825" </w:instrText>
      </w:r>
      <w:r>
        <w:fldChar w:fldCharType="separate"/>
      </w:r>
      <w:r>
        <w:rPr>
          <w:rStyle w:val="54"/>
          <w:rFonts w:hint="eastAsia"/>
          <w:i w:val="0"/>
        </w:rPr>
        <w:t>第一节</w:t>
      </w:r>
      <w:r>
        <w:rPr>
          <w:rStyle w:val="54"/>
          <w:i w:val="0"/>
        </w:rPr>
        <w:t xml:space="preserve"> </w:t>
      </w:r>
      <w:r>
        <w:rPr>
          <w:rStyle w:val="54"/>
          <w:rFonts w:hint="eastAsia"/>
          <w:i w:val="0"/>
        </w:rPr>
        <w:t>项目概况</w:t>
      </w:r>
      <w:r>
        <w:rPr>
          <w:i w:val="0"/>
        </w:rPr>
        <w:tab/>
      </w:r>
      <w:r>
        <w:rPr>
          <w:i w:val="0"/>
        </w:rPr>
        <w:fldChar w:fldCharType="begin"/>
      </w:r>
      <w:r>
        <w:rPr>
          <w:i w:val="0"/>
        </w:rPr>
        <w:instrText xml:space="preserve"> PAGEREF _Toc502770825 \h </w:instrText>
      </w:r>
      <w:r>
        <w:rPr>
          <w:i w:val="0"/>
        </w:rPr>
        <w:fldChar w:fldCharType="separate"/>
      </w:r>
      <w:r>
        <w:rPr>
          <w:i w:val="0"/>
        </w:rPr>
        <w:t>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"_Toc502770826" </w:instrText>
      </w:r>
      <w:r>
        <w:fldChar w:fldCharType="separate"/>
      </w:r>
      <w:r>
        <w:rPr>
          <w:rStyle w:val="54"/>
          <w:rFonts w:hint="eastAsia"/>
          <w:i w:val="0"/>
        </w:rPr>
        <w:t>第二节</w:t>
      </w:r>
      <w:r>
        <w:rPr>
          <w:rStyle w:val="54"/>
          <w:i w:val="0"/>
        </w:rPr>
        <w:t xml:space="preserve"> </w:t>
      </w:r>
      <w:r>
        <w:rPr>
          <w:rStyle w:val="54"/>
          <w:rFonts w:hint="eastAsia"/>
          <w:i w:val="0"/>
        </w:rPr>
        <w:t>项目结论</w:t>
      </w:r>
      <w:r>
        <w:rPr>
          <w:i w:val="0"/>
        </w:rPr>
        <w:tab/>
      </w:r>
      <w:r>
        <w:rPr>
          <w:i w:val="0"/>
        </w:rPr>
        <w:fldChar w:fldCharType="begin"/>
      </w:r>
      <w:r>
        <w:rPr>
          <w:i w:val="0"/>
        </w:rPr>
        <w:instrText xml:space="preserve"> PAGEREF _Toc502770826 \h </w:instrText>
      </w:r>
      <w:r>
        <w:rPr>
          <w:i w:val="0"/>
        </w:rPr>
        <w:fldChar w:fldCharType="separate"/>
      </w:r>
      <w:r>
        <w:rPr>
          <w:i w:val="0"/>
        </w:rPr>
        <w:t>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"_Toc502770827" </w:instrText>
      </w:r>
      <w:r>
        <w:fldChar w:fldCharType="separate"/>
      </w:r>
      <w:r>
        <w:rPr>
          <w:rStyle w:val="54"/>
          <w:rFonts w:hint="eastAsia"/>
          <w:i w:val="0"/>
        </w:rPr>
        <w:t>第三节</w:t>
      </w:r>
      <w:r>
        <w:rPr>
          <w:rStyle w:val="54"/>
          <w:i w:val="0"/>
        </w:rPr>
        <w:t xml:space="preserve"> </w:t>
      </w:r>
      <w:r>
        <w:rPr>
          <w:rStyle w:val="54"/>
          <w:rFonts w:hint="eastAsia"/>
          <w:i w:val="0"/>
        </w:rPr>
        <w:t>编制依据及研究范围</w:t>
      </w:r>
      <w:r>
        <w:rPr>
          <w:i w:val="0"/>
        </w:rPr>
        <w:tab/>
      </w:r>
      <w:r>
        <w:rPr>
          <w:i w:val="0"/>
        </w:rPr>
        <w:fldChar w:fldCharType="begin"/>
      </w:r>
      <w:r>
        <w:rPr>
          <w:i w:val="0"/>
        </w:rPr>
        <w:instrText xml:space="preserve"> PAGEREF _Toc502770827 \h </w:instrText>
      </w:r>
      <w:r>
        <w:rPr>
          <w:i w:val="0"/>
        </w:rPr>
        <w:fldChar w:fldCharType="separate"/>
      </w:r>
      <w:r>
        <w:rPr>
          <w:i w:val="0"/>
        </w:rPr>
        <w:t>2</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"_Toc502770828" </w:instrText>
      </w:r>
      <w:r>
        <w:fldChar w:fldCharType="separate"/>
      </w:r>
      <w:r>
        <w:rPr>
          <w:rStyle w:val="54"/>
          <w:rFonts w:hint="eastAsia"/>
          <w:i w:val="0"/>
        </w:rPr>
        <w:t>第四节</w:t>
      </w:r>
      <w:r>
        <w:rPr>
          <w:rStyle w:val="54"/>
          <w:i w:val="0"/>
        </w:rPr>
        <w:t xml:space="preserve"> </w:t>
      </w:r>
      <w:r>
        <w:rPr>
          <w:rStyle w:val="54"/>
          <w:rFonts w:hint="eastAsia"/>
          <w:i w:val="0"/>
        </w:rPr>
        <w:t>项目单位简介</w:t>
      </w:r>
      <w:r>
        <w:rPr>
          <w:i w:val="0"/>
        </w:rPr>
        <w:tab/>
      </w:r>
      <w:r>
        <w:rPr>
          <w:i w:val="0"/>
        </w:rPr>
        <w:fldChar w:fldCharType="begin"/>
      </w:r>
      <w:r>
        <w:rPr>
          <w:i w:val="0"/>
        </w:rPr>
        <w:instrText xml:space="preserve"> PAGEREF _Toc502770828 \h </w:instrText>
      </w:r>
      <w:r>
        <w:rPr>
          <w:i w:val="0"/>
        </w:rPr>
        <w:fldChar w:fldCharType="separate"/>
      </w:r>
      <w:r>
        <w:rPr>
          <w:i w:val="0"/>
        </w:rPr>
        <w:t>2</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"_Toc502770829" </w:instrText>
      </w:r>
      <w:r>
        <w:fldChar w:fldCharType="separate"/>
      </w:r>
      <w:r>
        <w:rPr>
          <w:rStyle w:val="54"/>
          <w:rFonts w:hint="eastAsia"/>
        </w:rPr>
        <w:t>第二章</w:t>
      </w:r>
      <w:r>
        <w:rPr>
          <w:rStyle w:val="54"/>
        </w:rPr>
        <w:t xml:space="preserve"> </w:t>
      </w:r>
      <w:r>
        <w:rPr>
          <w:rStyle w:val="54"/>
          <w:rFonts w:hint="eastAsia"/>
        </w:rPr>
        <w:t>项目建设环境分析</w:t>
      </w:r>
      <w:r>
        <w:tab/>
      </w:r>
      <w:r>
        <w:fldChar w:fldCharType="begin"/>
      </w:r>
      <w:r>
        <w:instrText xml:space="preserve"> PAGEREF _Toc502770829 \h </w:instrText>
      </w:r>
      <w:r>
        <w:fldChar w:fldCharType="separate"/>
      </w:r>
      <w:r>
        <w:t>3</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"_Toc502770830" </w:instrText>
      </w:r>
      <w:r>
        <w:fldChar w:fldCharType="separate"/>
      </w:r>
      <w:r>
        <w:rPr>
          <w:rStyle w:val="54"/>
          <w:rFonts w:hint="eastAsia"/>
          <w:i w:val="0"/>
        </w:rPr>
        <w:t>第一节</w:t>
      </w:r>
      <w:r>
        <w:rPr>
          <w:rStyle w:val="54"/>
          <w:i w:val="0"/>
        </w:rPr>
        <w:t xml:space="preserve"> </w:t>
      </w:r>
      <w:r>
        <w:rPr>
          <w:rStyle w:val="54"/>
          <w:rFonts w:hint="eastAsia"/>
          <w:i w:val="0"/>
        </w:rPr>
        <w:t>项目建设背景</w:t>
      </w:r>
      <w:r>
        <w:rPr>
          <w:i w:val="0"/>
        </w:rPr>
        <w:tab/>
      </w:r>
      <w:r>
        <w:rPr>
          <w:i w:val="0"/>
        </w:rPr>
        <w:fldChar w:fldCharType="begin"/>
      </w:r>
      <w:r>
        <w:rPr>
          <w:i w:val="0"/>
        </w:rPr>
        <w:instrText xml:space="preserve"> PAGEREF _Toc502770830 \h </w:instrText>
      </w:r>
      <w:r>
        <w:rPr>
          <w:i w:val="0"/>
        </w:rPr>
        <w:fldChar w:fldCharType="separate"/>
      </w:r>
      <w:r>
        <w:rPr>
          <w:i w:val="0"/>
        </w:rPr>
        <w:t>3</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"_Toc502770831" </w:instrText>
      </w:r>
      <w:r>
        <w:fldChar w:fldCharType="separate"/>
      </w:r>
      <w:r>
        <w:rPr>
          <w:rStyle w:val="54"/>
          <w:rFonts w:hint="eastAsia"/>
          <w:i w:val="0"/>
        </w:rPr>
        <w:t>第二节</w:t>
      </w:r>
      <w:r>
        <w:rPr>
          <w:rStyle w:val="54"/>
          <w:i w:val="0"/>
        </w:rPr>
        <w:t xml:space="preserve"> </w:t>
      </w:r>
      <w:r>
        <w:rPr>
          <w:rStyle w:val="54"/>
          <w:rFonts w:hint="eastAsia"/>
          <w:i w:val="0"/>
        </w:rPr>
        <w:t>项目建设必要性</w:t>
      </w:r>
      <w:r>
        <w:rPr>
          <w:i w:val="0"/>
        </w:rPr>
        <w:tab/>
      </w:r>
      <w:r>
        <w:rPr>
          <w:i w:val="0"/>
        </w:rPr>
        <w:fldChar w:fldCharType="begin"/>
      </w:r>
      <w:r>
        <w:rPr>
          <w:i w:val="0"/>
        </w:rPr>
        <w:instrText xml:space="preserve"> PAGEREF _Toc502770831 \h </w:instrText>
      </w:r>
      <w:r>
        <w:rPr>
          <w:i w:val="0"/>
        </w:rPr>
        <w:fldChar w:fldCharType="separate"/>
      </w:r>
      <w:r>
        <w:rPr>
          <w:i w:val="0"/>
        </w:rPr>
        <w:t>3</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"_Toc502770832" </w:instrText>
      </w:r>
      <w:r>
        <w:fldChar w:fldCharType="separate"/>
      </w:r>
      <w:r>
        <w:rPr>
          <w:rStyle w:val="54"/>
          <w:rFonts w:hint="eastAsia"/>
          <w:i w:val="0"/>
        </w:rPr>
        <w:t>第三节</w:t>
      </w:r>
      <w:r>
        <w:rPr>
          <w:rStyle w:val="54"/>
          <w:i w:val="0"/>
        </w:rPr>
        <w:t xml:space="preserve"> </w:t>
      </w:r>
      <w:r>
        <w:rPr>
          <w:rStyle w:val="54"/>
          <w:rFonts w:hint="eastAsia"/>
          <w:i w:val="0"/>
        </w:rPr>
        <w:t>项目建设可行性分析</w:t>
      </w:r>
      <w:r>
        <w:rPr>
          <w:i w:val="0"/>
        </w:rPr>
        <w:tab/>
      </w:r>
      <w:r>
        <w:rPr>
          <w:i w:val="0"/>
        </w:rPr>
        <w:fldChar w:fldCharType="begin"/>
      </w:r>
      <w:r>
        <w:rPr>
          <w:i w:val="0"/>
        </w:rPr>
        <w:instrText xml:space="preserve"> PAGEREF _Toc502770832 \h </w:instrText>
      </w:r>
      <w:r>
        <w:rPr>
          <w:i w:val="0"/>
        </w:rPr>
        <w:fldChar w:fldCharType="separate"/>
      </w:r>
      <w:r>
        <w:rPr>
          <w:i w:val="0"/>
        </w:rPr>
        <w:t>3</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"_Toc502770833" </w:instrText>
      </w:r>
      <w:r>
        <w:fldChar w:fldCharType="separate"/>
      </w:r>
      <w:r>
        <w:rPr>
          <w:rStyle w:val="54"/>
          <w:rFonts w:hint="eastAsia"/>
        </w:rPr>
        <w:t>第三章</w:t>
      </w:r>
      <w:r>
        <w:rPr>
          <w:rStyle w:val="54"/>
        </w:rPr>
        <w:t xml:space="preserve"> </w:t>
      </w:r>
      <w:r>
        <w:rPr>
          <w:rStyle w:val="54"/>
          <w:rFonts w:hint="eastAsia"/>
        </w:rPr>
        <w:t>项目产品市场分析</w:t>
      </w:r>
      <w:r>
        <w:tab/>
      </w:r>
      <w:r>
        <w:fldChar w:fldCharType="begin"/>
      </w:r>
      <w:r>
        <w:instrText xml:space="preserve"> PAGEREF _Toc502770833 \h </w:instrText>
      </w:r>
      <w:r>
        <w:fldChar w:fldCharType="separate"/>
      </w:r>
      <w:r>
        <w:t>4</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"_Toc502770834" </w:instrText>
      </w:r>
      <w:r>
        <w:fldChar w:fldCharType="separate"/>
      </w:r>
      <w:r>
        <w:rPr>
          <w:rStyle w:val="54"/>
          <w:rFonts w:hint="eastAsia"/>
          <w:i w:val="0"/>
        </w:rPr>
        <w:t>第一节</w:t>
      </w:r>
      <w:r>
        <w:rPr>
          <w:rStyle w:val="54"/>
          <w:i w:val="0"/>
        </w:rPr>
        <w:t xml:space="preserve"> </w:t>
      </w:r>
      <w:r>
        <w:rPr>
          <w:rStyle w:val="54"/>
          <w:rFonts w:hint="eastAsia"/>
          <w:i w:val="0"/>
        </w:rPr>
        <w:t>项目产品及行业概况</w:t>
      </w:r>
      <w:r>
        <w:rPr>
          <w:i w:val="0"/>
        </w:rPr>
        <w:tab/>
      </w:r>
      <w:r>
        <w:rPr>
          <w:i w:val="0"/>
        </w:rPr>
        <w:fldChar w:fldCharType="begin"/>
      </w:r>
      <w:r>
        <w:rPr>
          <w:i w:val="0"/>
        </w:rPr>
        <w:instrText xml:space="preserve"> PAGEREF _Toc502770834 \h </w:instrText>
      </w:r>
      <w:r>
        <w:rPr>
          <w:i w:val="0"/>
        </w:rPr>
        <w:fldChar w:fldCharType="separate"/>
      </w:r>
      <w:r>
        <w:rPr>
          <w:i w:val="0"/>
        </w:rPr>
        <w:t>4</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"_Toc502770835" </w:instrText>
      </w:r>
      <w:r>
        <w:fldChar w:fldCharType="separate"/>
      </w:r>
      <w:r>
        <w:rPr>
          <w:rStyle w:val="54"/>
          <w:rFonts w:hint="eastAsia"/>
          <w:i w:val="0"/>
        </w:rPr>
        <w:t>第二节</w:t>
      </w:r>
      <w:r>
        <w:rPr>
          <w:rStyle w:val="54"/>
          <w:i w:val="0"/>
        </w:rPr>
        <w:t xml:space="preserve"> </w:t>
      </w:r>
      <w:r>
        <w:rPr>
          <w:rStyle w:val="54"/>
          <w:rFonts w:hint="eastAsia"/>
          <w:i w:val="0"/>
        </w:rPr>
        <w:t>热处理行业市场发展分析</w:t>
      </w:r>
      <w:r>
        <w:rPr>
          <w:i w:val="0"/>
        </w:rPr>
        <w:tab/>
      </w:r>
      <w:r>
        <w:rPr>
          <w:i w:val="0"/>
        </w:rPr>
        <w:fldChar w:fldCharType="begin"/>
      </w:r>
      <w:r>
        <w:rPr>
          <w:i w:val="0"/>
        </w:rPr>
        <w:instrText xml:space="preserve"> PAGEREF _Toc502770835 \h </w:instrText>
      </w:r>
      <w:r>
        <w:rPr>
          <w:i w:val="0"/>
        </w:rPr>
        <w:fldChar w:fldCharType="separate"/>
      </w:r>
      <w:r>
        <w:rPr>
          <w:i w:val="0"/>
        </w:rPr>
        <w:t>4</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"_Toc502770836" </w:instrText>
      </w:r>
      <w:r>
        <w:fldChar w:fldCharType="separate"/>
      </w:r>
      <w:r>
        <w:rPr>
          <w:rStyle w:val="54"/>
          <w:rFonts w:hint="eastAsia"/>
          <w:i w:val="0"/>
        </w:rPr>
        <w:t>第三节</w:t>
      </w:r>
      <w:r>
        <w:rPr>
          <w:rStyle w:val="54"/>
          <w:i w:val="0"/>
        </w:rPr>
        <w:t xml:space="preserve"> </w:t>
      </w:r>
      <w:r>
        <w:rPr>
          <w:rStyle w:val="54"/>
          <w:rFonts w:hint="eastAsia"/>
          <w:i w:val="0"/>
        </w:rPr>
        <w:t>热处理上、下游行业发展概况</w:t>
      </w:r>
      <w:r>
        <w:rPr>
          <w:i w:val="0"/>
        </w:rPr>
        <w:tab/>
      </w:r>
      <w:r>
        <w:rPr>
          <w:i w:val="0"/>
        </w:rPr>
        <w:fldChar w:fldCharType="begin"/>
      </w:r>
      <w:r>
        <w:rPr>
          <w:i w:val="0"/>
        </w:rPr>
        <w:instrText xml:space="preserve"> PAGEREF _Toc502770836 \h </w:instrText>
      </w:r>
      <w:r>
        <w:rPr>
          <w:i w:val="0"/>
        </w:rPr>
        <w:fldChar w:fldCharType="separate"/>
      </w:r>
      <w:r>
        <w:rPr>
          <w:i w:val="0"/>
        </w:rPr>
        <w:t>4</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"_Toc502770837" </w:instrText>
      </w:r>
      <w:r>
        <w:fldChar w:fldCharType="separate"/>
      </w:r>
      <w:r>
        <w:rPr>
          <w:rStyle w:val="54"/>
          <w:rFonts w:hint="eastAsia"/>
          <w:i w:val="0"/>
        </w:rPr>
        <w:t>第四节</w:t>
      </w:r>
      <w:r>
        <w:rPr>
          <w:rStyle w:val="54"/>
          <w:i w:val="0"/>
        </w:rPr>
        <w:t xml:space="preserve"> </w:t>
      </w:r>
      <w:r>
        <w:rPr>
          <w:rStyle w:val="54"/>
          <w:rFonts w:hint="eastAsia"/>
          <w:i w:val="0"/>
        </w:rPr>
        <w:t>我国热处理行业技术水平</w:t>
      </w:r>
      <w:r>
        <w:rPr>
          <w:i w:val="0"/>
        </w:rPr>
        <w:tab/>
      </w:r>
      <w:r>
        <w:rPr>
          <w:i w:val="0"/>
        </w:rPr>
        <w:fldChar w:fldCharType="begin"/>
      </w:r>
      <w:r>
        <w:rPr>
          <w:i w:val="0"/>
        </w:rPr>
        <w:instrText xml:space="preserve"> PAGEREF _Toc502770837 \h </w:instrText>
      </w:r>
      <w:r>
        <w:rPr>
          <w:i w:val="0"/>
        </w:rPr>
        <w:fldChar w:fldCharType="separate"/>
      </w:r>
      <w:r>
        <w:rPr>
          <w:i w:val="0"/>
        </w:rPr>
        <w:t>5</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"_Toc502770838" </w:instrText>
      </w:r>
      <w:r>
        <w:fldChar w:fldCharType="separate"/>
      </w:r>
      <w:r>
        <w:rPr>
          <w:rStyle w:val="54"/>
          <w:rFonts w:hint="eastAsia"/>
        </w:rPr>
        <w:t>第四章</w:t>
      </w:r>
      <w:r>
        <w:rPr>
          <w:rStyle w:val="54"/>
        </w:rPr>
        <w:t xml:space="preserve"> </w:t>
      </w:r>
      <w:r>
        <w:rPr>
          <w:rStyle w:val="54"/>
          <w:rFonts w:hint="eastAsia"/>
        </w:rPr>
        <w:t>项目选址及区位条件</w:t>
      </w:r>
      <w:r>
        <w:tab/>
      </w:r>
      <w:r>
        <w:fldChar w:fldCharType="begin"/>
      </w:r>
      <w:r>
        <w:instrText xml:space="preserve"> PAGEREF _Toc502770838 \h </w:instrText>
      </w:r>
      <w:r>
        <w:fldChar w:fldCharType="separate"/>
      </w:r>
      <w:r>
        <w:t>5</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"_Toc502770839" </w:instrText>
      </w:r>
      <w:r>
        <w:fldChar w:fldCharType="separate"/>
      </w:r>
      <w:r>
        <w:rPr>
          <w:rStyle w:val="54"/>
          <w:rFonts w:hint="eastAsia"/>
          <w:i w:val="0"/>
        </w:rPr>
        <w:t>第一节</w:t>
      </w:r>
      <w:r>
        <w:rPr>
          <w:rStyle w:val="54"/>
          <w:i w:val="0"/>
        </w:rPr>
        <w:t xml:space="preserve"> </w:t>
      </w:r>
      <w:r>
        <w:rPr>
          <w:rStyle w:val="54"/>
          <w:rFonts w:hint="eastAsia"/>
          <w:i w:val="0"/>
        </w:rPr>
        <w:t>项目选址</w:t>
      </w:r>
      <w:r>
        <w:rPr>
          <w:i w:val="0"/>
        </w:rPr>
        <w:tab/>
      </w:r>
      <w:r>
        <w:rPr>
          <w:i w:val="0"/>
        </w:rPr>
        <w:fldChar w:fldCharType="begin"/>
      </w:r>
      <w:r>
        <w:rPr>
          <w:i w:val="0"/>
        </w:rPr>
        <w:instrText xml:space="preserve"> PAGEREF _Toc502770839 \h </w:instrText>
      </w:r>
      <w:r>
        <w:rPr>
          <w:i w:val="0"/>
        </w:rPr>
        <w:fldChar w:fldCharType="separate"/>
      </w:r>
      <w:r>
        <w:rPr>
          <w:i w:val="0"/>
        </w:rPr>
        <w:t>5</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"_Toc502770840" </w:instrText>
      </w:r>
      <w:r>
        <w:fldChar w:fldCharType="separate"/>
      </w:r>
      <w:r>
        <w:rPr>
          <w:rStyle w:val="54"/>
          <w:rFonts w:hint="eastAsia"/>
          <w:i w:val="0"/>
        </w:rPr>
        <w:t>第二节</w:t>
      </w:r>
      <w:r>
        <w:rPr>
          <w:rStyle w:val="54"/>
          <w:i w:val="0"/>
        </w:rPr>
        <w:t xml:space="preserve"> </w:t>
      </w:r>
      <w:r>
        <w:rPr>
          <w:rStyle w:val="54"/>
          <w:rFonts w:hint="eastAsia"/>
          <w:i w:val="0"/>
        </w:rPr>
        <w:t>项目区位条件</w:t>
      </w:r>
      <w:r>
        <w:rPr>
          <w:i w:val="0"/>
        </w:rPr>
        <w:tab/>
      </w:r>
      <w:r>
        <w:rPr>
          <w:i w:val="0"/>
        </w:rPr>
        <w:fldChar w:fldCharType="begin"/>
      </w:r>
      <w:r>
        <w:rPr>
          <w:i w:val="0"/>
        </w:rPr>
        <w:instrText xml:space="preserve"> PAGEREF _Toc502770840 \h </w:instrText>
      </w:r>
      <w:r>
        <w:rPr>
          <w:i w:val="0"/>
        </w:rPr>
        <w:fldChar w:fldCharType="separate"/>
      </w:r>
      <w:r>
        <w:rPr>
          <w:i w:val="0"/>
        </w:rPr>
        <w:t>5</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"_Toc502770841" </w:instrText>
      </w:r>
      <w:r>
        <w:fldChar w:fldCharType="separate"/>
      </w:r>
      <w:r>
        <w:rPr>
          <w:rStyle w:val="54"/>
          <w:rFonts w:hint="eastAsia"/>
        </w:rPr>
        <w:t>第五章</w:t>
      </w:r>
      <w:r>
        <w:rPr>
          <w:rStyle w:val="54"/>
        </w:rPr>
        <w:t xml:space="preserve"> </w:t>
      </w:r>
      <w:r>
        <w:rPr>
          <w:rStyle w:val="54"/>
          <w:rFonts w:hint="eastAsia"/>
        </w:rPr>
        <w:t>项目技术工艺分析</w:t>
      </w:r>
      <w:r>
        <w:tab/>
      </w:r>
      <w:r>
        <w:fldChar w:fldCharType="begin"/>
      </w:r>
      <w:r>
        <w:instrText xml:space="preserve"> PAGEREF _Toc502770841 \h </w:instrText>
      </w:r>
      <w:r>
        <w:fldChar w:fldCharType="separate"/>
      </w:r>
      <w:r>
        <w:t>5</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"_Toc502770842" </w:instrText>
      </w:r>
      <w:r>
        <w:fldChar w:fldCharType="separate"/>
      </w:r>
      <w:r>
        <w:rPr>
          <w:rStyle w:val="54"/>
          <w:rFonts w:hint="eastAsia"/>
          <w:i w:val="0"/>
        </w:rPr>
        <w:t>第一节</w:t>
      </w:r>
      <w:r>
        <w:rPr>
          <w:rStyle w:val="54"/>
          <w:i w:val="0"/>
        </w:rPr>
        <w:t xml:space="preserve"> </w:t>
      </w:r>
      <w:r>
        <w:rPr>
          <w:rStyle w:val="54"/>
          <w:rFonts w:hint="eastAsia"/>
          <w:i w:val="0"/>
        </w:rPr>
        <w:t>项目产品生产工艺</w:t>
      </w:r>
      <w:r>
        <w:rPr>
          <w:i w:val="0"/>
        </w:rPr>
        <w:tab/>
      </w:r>
      <w:r>
        <w:rPr>
          <w:i w:val="0"/>
        </w:rPr>
        <w:fldChar w:fldCharType="begin"/>
      </w:r>
      <w:r>
        <w:rPr>
          <w:i w:val="0"/>
        </w:rPr>
        <w:instrText xml:space="preserve"> PAGEREF _Toc502770842 \h </w:instrText>
      </w:r>
      <w:r>
        <w:rPr>
          <w:i w:val="0"/>
        </w:rPr>
        <w:fldChar w:fldCharType="separate"/>
      </w:r>
      <w:r>
        <w:rPr>
          <w:i w:val="0"/>
        </w:rPr>
        <w:t>5</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"_Toc502770843" </w:instrText>
      </w:r>
      <w:r>
        <w:fldChar w:fldCharType="separate"/>
      </w:r>
      <w:r>
        <w:rPr>
          <w:rStyle w:val="54"/>
          <w:rFonts w:hint="eastAsia"/>
          <w:i w:val="0"/>
        </w:rPr>
        <w:t>第二节</w:t>
      </w:r>
      <w:r>
        <w:rPr>
          <w:rStyle w:val="54"/>
          <w:i w:val="0"/>
        </w:rPr>
        <w:t xml:space="preserve"> </w:t>
      </w:r>
      <w:r>
        <w:rPr>
          <w:rStyle w:val="54"/>
          <w:rFonts w:hint="eastAsia"/>
          <w:i w:val="0"/>
        </w:rPr>
        <w:t>项目设备方案</w:t>
      </w:r>
      <w:r>
        <w:rPr>
          <w:i w:val="0"/>
        </w:rPr>
        <w:tab/>
      </w:r>
      <w:r>
        <w:rPr>
          <w:i w:val="0"/>
        </w:rPr>
        <w:fldChar w:fldCharType="begin"/>
      </w:r>
      <w:r>
        <w:rPr>
          <w:i w:val="0"/>
        </w:rPr>
        <w:instrText xml:space="preserve"> PAGEREF _Toc502770843 \h </w:instrText>
      </w:r>
      <w:r>
        <w:rPr>
          <w:i w:val="0"/>
        </w:rPr>
        <w:fldChar w:fldCharType="separate"/>
      </w:r>
      <w:r>
        <w:rPr>
          <w:i w:val="0"/>
        </w:rPr>
        <w:t>5</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"_Toc502770844" </w:instrText>
      </w:r>
      <w:r>
        <w:fldChar w:fldCharType="separate"/>
      </w:r>
      <w:r>
        <w:rPr>
          <w:rStyle w:val="54"/>
          <w:rFonts w:hint="eastAsia"/>
          <w:i w:val="0"/>
        </w:rPr>
        <w:t>第三节</w:t>
      </w:r>
      <w:r>
        <w:rPr>
          <w:rStyle w:val="54"/>
          <w:i w:val="0"/>
        </w:rPr>
        <w:t xml:space="preserve"> </w:t>
      </w:r>
      <w:r>
        <w:rPr>
          <w:rStyle w:val="54"/>
          <w:rFonts w:hint="eastAsia"/>
          <w:i w:val="0"/>
        </w:rPr>
        <w:t>原材料及燃料动力方案</w:t>
      </w:r>
      <w:r>
        <w:rPr>
          <w:i w:val="0"/>
        </w:rPr>
        <w:tab/>
      </w:r>
      <w:r>
        <w:rPr>
          <w:i w:val="0"/>
        </w:rPr>
        <w:fldChar w:fldCharType="begin"/>
      </w:r>
      <w:r>
        <w:rPr>
          <w:i w:val="0"/>
        </w:rPr>
        <w:instrText xml:space="preserve"> PAGEREF _Toc502770844 \h </w:instrText>
      </w:r>
      <w:r>
        <w:rPr>
          <w:i w:val="0"/>
        </w:rPr>
        <w:fldChar w:fldCharType="separate"/>
      </w:r>
      <w:r>
        <w:rPr>
          <w:i w:val="0"/>
        </w:rPr>
        <w:t>6</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"_Toc502770845" </w:instrText>
      </w:r>
      <w:r>
        <w:fldChar w:fldCharType="separate"/>
      </w:r>
      <w:r>
        <w:rPr>
          <w:rStyle w:val="54"/>
          <w:rFonts w:hint="eastAsia"/>
        </w:rPr>
        <w:t>第六章</w:t>
      </w:r>
      <w:r>
        <w:rPr>
          <w:rStyle w:val="54"/>
        </w:rPr>
        <w:t xml:space="preserve"> </w:t>
      </w:r>
      <w:r>
        <w:rPr>
          <w:rStyle w:val="54"/>
          <w:rFonts w:hint="eastAsia"/>
        </w:rPr>
        <w:t>项目建设方案</w:t>
      </w:r>
      <w:r>
        <w:tab/>
      </w:r>
      <w:r>
        <w:fldChar w:fldCharType="begin"/>
      </w:r>
      <w:r>
        <w:instrText xml:space="preserve"> PAGEREF _Toc502770845 \h </w:instrText>
      </w:r>
      <w:r>
        <w:fldChar w:fldCharType="separate"/>
      </w:r>
      <w:r>
        <w:t>6</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"_Toc502770846" </w:instrText>
      </w:r>
      <w:r>
        <w:fldChar w:fldCharType="separate"/>
      </w:r>
      <w:r>
        <w:rPr>
          <w:rStyle w:val="54"/>
          <w:rFonts w:hint="eastAsia"/>
          <w:i w:val="0"/>
        </w:rPr>
        <w:t>第一节</w:t>
      </w:r>
      <w:r>
        <w:rPr>
          <w:rStyle w:val="54"/>
          <w:i w:val="0"/>
        </w:rPr>
        <w:t xml:space="preserve"> </w:t>
      </w:r>
      <w:r>
        <w:rPr>
          <w:rStyle w:val="54"/>
          <w:rFonts w:hint="eastAsia"/>
          <w:i w:val="0"/>
        </w:rPr>
        <w:t>项目建设目标</w:t>
      </w:r>
      <w:r>
        <w:rPr>
          <w:i w:val="0"/>
        </w:rPr>
        <w:tab/>
      </w:r>
      <w:r>
        <w:rPr>
          <w:i w:val="0"/>
        </w:rPr>
        <w:fldChar w:fldCharType="begin"/>
      </w:r>
      <w:r>
        <w:rPr>
          <w:i w:val="0"/>
        </w:rPr>
        <w:instrText xml:space="preserve"> PAGEREF _Toc502770846 \h </w:instrText>
      </w:r>
      <w:r>
        <w:rPr>
          <w:i w:val="0"/>
        </w:rPr>
        <w:fldChar w:fldCharType="separate"/>
      </w:r>
      <w:r>
        <w:rPr>
          <w:i w:val="0"/>
        </w:rPr>
        <w:t>6</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"_Toc502770847" </w:instrText>
      </w:r>
      <w:r>
        <w:fldChar w:fldCharType="separate"/>
      </w:r>
      <w:r>
        <w:rPr>
          <w:rStyle w:val="54"/>
          <w:rFonts w:hint="eastAsia"/>
          <w:i w:val="0"/>
        </w:rPr>
        <w:t>第二节</w:t>
      </w:r>
      <w:r>
        <w:rPr>
          <w:rStyle w:val="54"/>
          <w:i w:val="0"/>
        </w:rPr>
        <w:t xml:space="preserve"> </w:t>
      </w:r>
      <w:r>
        <w:rPr>
          <w:rStyle w:val="54"/>
          <w:rFonts w:hint="eastAsia"/>
          <w:i w:val="0"/>
        </w:rPr>
        <w:t>项目建设指导思想</w:t>
      </w:r>
      <w:r>
        <w:rPr>
          <w:i w:val="0"/>
        </w:rPr>
        <w:tab/>
      </w:r>
      <w:r>
        <w:rPr>
          <w:i w:val="0"/>
        </w:rPr>
        <w:fldChar w:fldCharType="begin"/>
      </w:r>
      <w:r>
        <w:rPr>
          <w:i w:val="0"/>
        </w:rPr>
        <w:instrText xml:space="preserve"> PAGEREF _Toc502770847 \h </w:instrText>
      </w:r>
      <w:r>
        <w:rPr>
          <w:i w:val="0"/>
        </w:rPr>
        <w:fldChar w:fldCharType="separate"/>
      </w:r>
      <w:r>
        <w:rPr>
          <w:i w:val="0"/>
        </w:rPr>
        <w:t>6</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"_Toc502770848" </w:instrText>
      </w:r>
      <w:r>
        <w:fldChar w:fldCharType="separate"/>
      </w:r>
      <w:r>
        <w:rPr>
          <w:rStyle w:val="54"/>
          <w:rFonts w:hint="eastAsia"/>
          <w:i w:val="0"/>
        </w:rPr>
        <w:t>第三节</w:t>
      </w:r>
      <w:r>
        <w:rPr>
          <w:rStyle w:val="54"/>
          <w:i w:val="0"/>
        </w:rPr>
        <w:t xml:space="preserve"> </w:t>
      </w:r>
      <w:r>
        <w:rPr>
          <w:rStyle w:val="54"/>
          <w:rFonts w:hint="eastAsia"/>
          <w:i w:val="0"/>
        </w:rPr>
        <w:t>项目建设方案</w:t>
      </w:r>
      <w:r>
        <w:rPr>
          <w:i w:val="0"/>
        </w:rPr>
        <w:tab/>
      </w:r>
      <w:r>
        <w:rPr>
          <w:i w:val="0"/>
        </w:rPr>
        <w:fldChar w:fldCharType="begin"/>
      </w:r>
      <w:r>
        <w:rPr>
          <w:i w:val="0"/>
        </w:rPr>
        <w:instrText xml:space="preserve"> PAGEREF _Toc502770848 \h </w:instrText>
      </w:r>
      <w:r>
        <w:rPr>
          <w:i w:val="0"/>
        </w:rPr>
        <w:fldChar w:fldCharType="separate"/>
      </w:r>
      <w:r>
        <w:rPr>
          <w:i w:val="0"/>
        </w:rPr>
        <w:t>6</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"_Toc502770849" </w:instrText>
      </w:r>
      <w:r>
        <w:fldChar w:fldCharType="separate"/>
      </w:r>
      <w:r>
        <w:rPr>
          <w:rStyle w:val="54"/>
          <w:rFonts w:hint="eastAsia"/>
        </w:rPr>
        <w:t>第七章</w:t>
      </w:r>
      <w:r>
        <w:rPr>
          <w:rStyle w:val="54"/>
        </w:rPr>
        <w:t xml:space="preserve"> </w:t>
      </w:r>
      <w:r>
        <w:rPr>
          <w:rStyle w:val="54"/>
          <w:rFonts w:hint="eastAsia"/>
        </w:rPr>
        <w:t>辅助公用工程及设施</w:t>
      </w:r>
      <w:r>
        <w:tab/>
      </w:r>
      <w:r>
        <w:fldChar w:fldCharType="begin"/>
      </w:r>
      <w:r>
        <w:instrText xml:space="preserve"> PAGEREF _Toc502770849 \h </w:instrText>
      </w:r>
      <w:r>
        <w:fldChar w:fldCharType="separate"/>
      </w:r>
      <w:r>
        <w:t>6</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"_Toc502770850" </w:instrText>
      </w:r>
      <w:r>
        <w:fldChar w:fldCharType="separate"/>
      </w:r>
      <w:r>
        <w:rPr>
          <w:rStyle w:val="54"/>
          <w:rFonts w:hint="eastAsia"/>
          <w:i w:val="0"/>
        </w:rPr>
        <w:t>第一节</w:t>
      </w:r>
      <w:r>
        <w:rPr>
          <w:rStyle w:val="54"/>
          <w:i w:val="0"/>
        </w:rPr>
        <w:t xml:space="preserve"> </w:t>
      </w:r>
      <w:r>
        <w:rPr>
          <w:rStyle w:val="54"/>
          <w:rFonts w:hint="eastAsia"/>
          <w:i w:val="0"/>
        </w:rPr>
        <w:t>给排水系统</w:t>
      </w:r>
      <w:r>
        <w:rPr>
          <w:i w:val="0"/>
        </w:rPr>
        <w:tab/>
      </w:r>
      <w:r>
        <w:rPr>
          <w:i w:val="0"/>
        </w:rPr>
        <w:fldChar w:fldCharType="begin"/>
      </w:r>
      <w:r>
        <w:rPr>
          <w:i w:val="0"/>
        </w:rPr>
        <w:instrText xml:space="preserve"> PAGEREF _Toc502770850 \h </w:instrText>
      </w:r>
      <w:r>
        <w:rPr>
          <w:i w:val="0"/>
        </w:rPr>
        <w:fldChar w:fldCharType="separate"/>
      </w:r>
      <w:r>
        <w:rPr>
          <w:i w:val="0"/>
        </w:rPr>
        <w:t>6</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"_Toc502770851" </w:instrText>
      </w:r>
      <w:r>
        <w:fldChar w:fldCharType="separate"/>
      </w:r>
      <w:r>
        <w:rPr>
          <w:rStyle w:val="54"/>
          <w:rFonts w:hint="eastAsia"/>
          <w:i w:val="0"/>
        </w:rPr>
        <w:t>第二节</w:t>
      </w:r>
      <w:r>
        <w:rPr>
          <w:rStyle w:val="54"/>
          <w:i w:val="0"/>
        </w:rPr>
        <w:t xml:space="preserve"> </w:t>
      </w:r>
      <w:r>
        <w:rPr>
          <w:rStyle w:val="54"/>
          <w:rFonts w:hint="eastAsia"/>
          <w:i w:val="0"/>
        </w:rPr>
        <w:t>电气系统</w:t>
      </w:r>
      <w:r>
        <w:rPr>
          <w:i w:val="0"/>
        </w:rPr>
        <w:tab/>
      </w:r>
      <w:r>
        <w:rPr>
          <w:i w:val="0"/>
        </w:rPr>
        <w:fldChar w:fldCharType="begin"/>
      </w:r>
      <w:r>
        <w:rPr>
          <w:i w:val="0"/>
        </w:rPr>
        <w:instrText xml:space="preserve"> PAGEREF _Toc502770851 \h </w:instrText>
      </w:r>
      <w:r>
        <w:rPr>
          <w:i w:val="0"/>
        </w:rPr>
        <w:fldChar w:fldCharType="separate"/>
      </w:r>
      <w:r>
        <w:rPr>
          <w:i w:val="0"/>
        </w:rPr>
        <w:t>7</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"_Toc502770852" </w:instrText>
      </w:r>
      <w:r>
        <w:fldChar w:fldCharType="separate"/>
      </w:r>
      <w:r>
        <w:rPr>
          <w:rStyle w:val="54"/>
          <w:rFonts w:hint="eastAsia"/>
        </w:rPr>
        <w:t>第八章</w:t>
      </w:r>
      <w:r>
        <w:rPr>
          <w:rStyle w:val="54"/>
        </w:rPr>
        <w:t xml:space="preserve"> </w:t>
      </w:r>
      <w:r>
        <w:rPr>
          <w:rStyle w:val="54"/>
          <w:rFonts w:hint="eastAsia"/>
        </w:rPr>
        <w:t>项目环境保护</w:t>
      </w:r>
      <w:r>
        <w:tab/>
      </w:r>
      <w:r>
        <w:fldChar w:fldCharType="begin"/>
      </w:r>
      <w:r>
        <w:instrText xml:space="preserve"> PAGEREF _Toc502770852 \h </w:instrText>
      </w:r>
      <w:r>
        <w:fldChar w:fldCharType="separate"/>
      </w:r>
      <w:r>
        <w:t>7</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"_Toc502770853" </w:instrText>
      </w:r>
      <w:r>
        <w:fldChar w:fldCharType="separate"/>
      </w:r>
      <w:r>
        <w:rPr>
          <w:rStyle w:val="54"/>
          <w:rFonts w:hint="eastAsia"/>
          <w:i w:val="0"/>
        </w:rPr>
        <w:t>第一节</w:t>
      </w:r>
      <w:r>
        <w:rPr>
          <w:rStyle w:val="54"/>
          <w:i w:val="0"/>
        </w:rPr>
        <w:t xml:space="preserve"> </w:t>
      </w:r>
      <w:r>
        <w:rPr>
          <w:rStyle w:val="54"/>
          <w:rFonts w:hint="eastAsia"/>
          <w:i w:val="0"/>
        </w:rPr>
        <w:t>执行标准</w:t>
      </w:r>
      <w:r>
        <w:rPr>
          <w:i w:val="0"/>
        </w:rPr>
        <w:tab/>
      </w:r>
      <w:r>
        <w:rPr>
          <w:i w:val="0"/>
        </w:rPr>
        <w:fldChar w:fldCharType="begin"/>
      </w:r>
      <w:r>
        <w:rPr>
          <w:i w:val="0"/>
        </w:rPr>
        <w:instrText xml:space="preserve"> PAGEREF _Toc502770853 \h </w:instrText>
      </w:r>
      <w:r>
        <w:rPr>
          <w:i w:val="0"/>
        </w:rPr>
        <w:fldChar w:fldCharType="separate"/>
      </w:r>
      <w:r>
        <w:rPr>
          <w:i w:val="0"/>
        </w:rPr>
        <w:t>7</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"_Toc502770854" </w:instrText>
      </w:r>
      <w:r>
        <w:fldChar w:fldCharType="separate"/>
      </w:r>
      <w:r>
        <w:rPr>
          <w:rStyle w:val="54"/>
          <w:rFonts w:hint="eastAsia"/>
          <w:i w:val="0"/>
        </w:rPr>
        <w:t>第二节</w:t>
      </w:r>
      <w:r>
        <w:rPr>
          <w:rStyle w:val="54"/>
          <w:i w:val="0"/>
        </w:rPr>
        <w:t xml:space="preserve"> </w:t>
      </w:r>
      <w:r>
        <w:rPr>
          <w:rStyle w:val="54"/>
          <w:rFonts w:hint="eastAsia"/>
          <w:i w:val="0"/>
        </w:rPr>
        <w:t>主要污染源、污染物及防治措施</w:t>
      </w:r>
      <w:r>
        <w:rPr>
          <w:i w:val="0"/>
        </w:rPr>
        <w:tab/>
      </w:r>
      <w:r>
        <w:rPr>
          <w:i w:val="0"/>
        </w:rPr>
        <w:fldChar w:fldCharType="begin"/>
      </w:r>
      <w:r>
        <w:rPr>
          <w:i w:val="0"/>
        </w:rPr>
        <w:instrText xml:space="preserve"> PAGEREF _Toc502770854 \h </w:instrText>
      </w:r>
      <w:r>
        <w:rPr>
          <w:i w:val="0"/>
        </w:rPr>
        <w:fldChar w:fldCharType="separate"/>
      </w:r>
      <w:r>
        <w:rPr>
          <w:i w:val="0"/>
        </w:rPr>
        <w:t>7</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"_Toc502770855" </w:instrText>
      </w:r>
      <w:r>
        <w:fldChar w:fldCharType="separate"/>
      </w:r>
      <w:r>
        <w:rPr>
          <w:rStyle w:val="54"/>
          <w:rFonts w:hint="eastAsia"/>
          <w:i w:val="0"/>
        </w:rPr>
        <w:t>第三节</w:t>
      </w:r>
      <w:r>
        <w:rPr>
          <w:rStyle w:val="54"/>
          <w:i w:val="0"/>
        </w:rPr>
        <w:t xml:space="preserve"> </w:t>
      </w:r>
      <w:r>
        <w:rPr>
          <w:rStyle w:val="54"/>
          <w:rFonts w:hint="eastAsia"/>
          <w:i w:val="0"/>
        </w:rPr>
        <w:t>绿化设计</w:t>
      </w:r>
      <w:r>
        <w:rPr>
          <w:i w:val="0"/>
        </w:rPr>
        <w:tab/>
      </w:r>
      <w:r>
        <w:rPr>
          <w:i w:val="0"/>
        </w:rPr>
        <w:fldChar w:fldCharType="begin"/>
      </w:r>
      <w:r>
        <w:rPr>
          <w:i w:val="0"/>
        </w:rPr>
        <w:instrText xml:space="preserve"> PAGEREF _Toc502770855 \h </w:instrText>
      </w:r>
      <w:r>
        <w:rPr>
          <w:i w:val="0"/>
        </w:rPr>
        <w:fldChar w:fldCharType="separate"/>
      </w:r>
      <w:r>
        <w:rPr>
          <w:i w:val="0"/>
        </w:rPr>
        <w:t>7</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"_Toc502770856" </w:instrText>
      </w:r>
      <w:r>
        <w:fldChar w:fldCharType="separate"/>
      </w:r>
      <w:r>
        <w:rPr>
          <w:rStyle w:val="54"/>
          <w:rFonts w:hint="eastAsia"/>
          <w:i w:val="0"/>
        </w:rPr>
        <w:t>第四节</w:t>
      </w:r>
      <w:r>
        <w:rPr>
          <w:rStyle w:val="54"/>
          <w:i w:val="0"/>
        </w:rPr>
        <w:t xml:space="preserve"> </w:t>
      </w:r>
      <w:r>
        <w:rPr>
          <w:rStyle w:val="54"/>
          <w:rFonts w:hint="eastAsia"/>
          <w:i w:val="0"/>
        </w:rPr>
        <w:t>环境影响综合评价</w:t>
      </w:r>
      <w:r>
        <w:rPr>
          <w:i w:val="0"/>
        </w:rPr>
        <w:tab/>
      </w:r>
      <w:r>
        <w:rPr>
          <w:i w:val="0"/>
        </w:rPr>
        <w:fldChar w:fldCharType="begin"/>
      </w:r>
      <w:r>
        <w:rPr>
          <w:i w:val="0"/>
        </w:rPr>
        <w:instrText xml:space="preserve"> PAGEREF _Toc502770856 \h </w:instrText>
      </w:r>
      <w:r>
        <w:rPr>
          <w:i w:val="0"/>
        </w:rPr>
        <w:fldChar w:fldCharType="separate"/>
      </w:r>
      <w:r>
        <w:rPr>
          <w:i w:val="0"/>
        </w:rPr>
        <w:t>7</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"_Toc502770857" </w:instrText>
      </w:r>
      <w:r>
        <w:fldChar w:fldCharType="separate"/>
      </w:r>
      <w:r>
        <w:rPr>
          <w:rStyle w:val="54"/>
          <w:rFonts w:hint="eastAsia"/>
        </w:rPr>
        <w:t>第九章</w:t>
      </w:r>
      <w:r>
        <w:rPr>
          <w:rStyle w:val="54"/>
        </w:rPr>
        <w:t xml:space="preserve"> </w:t>
      </w:r>
      <w:r>
        <w:rPr>
          <w:rStyle w:val="54"/>
          <w:rFonts w:hint="eastAsia"/>
        </w:rPr>
        <w:t>项目能源节约方案设计</w:t>
      </w:r>
      <w:r>
        <w:tab/>
      </w:r>
      <w:r>
        <w:fldChar w:fldCharType="begin"/>
      </w:r>
      <w:r>
        <w:instrText xml:space="preserve"> PAGEREF _Toc502770857 \h </w:instrText>
      </w:r>
      <w:r>
        <w:fldChar w:fldCharType="separate"/>
      </w:r>
      <w:r>
        <w:t>8</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"_Toc502770858" </w:instrText>
      </w:r>
      <w:r>
        <w:fldChar w:fldCharType="separate"/>
      </w:r>
      <w:r>
        <w:rPr>
          <w:rStyle w:val="54"/>
          <w:rFonts w:hint="eastAsia"/>
          <w:i w:val="0"/>
        </w:rPr>
        <w:t>第一节</w:t>
      </w:r>
      <w:r>
        <w:rPr>
          <w:rStyle w:val="54"/>
          <w:i w:val="0"/>
        </w:rPr>
        <w:t xml:space="preserve"> </w:t>
      </w:r>
      <w:r>
        <w:rPr>
          <w:rStyle w:val="54"/>
          <w:rFonts w:hint="eastAsia"/>
          <w:i w:val="0"/>
        </w:rPr>
        <w:t>用能标准和节能规范</w:t>
      </w:r>
      <w:r>
        <w:rPr>
          <w:i w:val="0"/>
        </w:rPr>
        <w:tab/>
      </w:r>
      <w:r>
        <w:rPr>
          <w:i w:val="0"/>
        </w:rPr>
        <w:fldChar w:fldCharType="begin"/>
      </w:r>
      <w:r>
        <w:rPr>
          <w:i w:val="0"/>
        </w:rPr>
        <w:instrText xml:space="preserve"> PAGEREF _Toc502770858 \h </w:instrText>
      </w:r>
      <w:r>
        <w:rPr>
          <w:i w:val="0"/>
        </w:rPr>
        <w:fldChar w:fldCharType="separate"/>
      </w:r>
      <w:r>
        <w:rPr>
          <w:i w:val="0"/>
        </w:rPr>
        <w:t>8</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"_Toc502770859" </w:instrText>
      </w:r>
      <w:r>
        <w:fldChar w:fldCharType="separate"/>
      </w:r>
      <w:r>
        <w:rPr>
          <w:rStyle w:val="54"/>
          <w:rFonts w:hint="eastAsia"/>
          <w:i w:val="0"/>
        </w:rPr>
        <w:t>第二节</w:t>
      </w:r>
      <w:r>
        <w:rPr>
          <w:rStyle w:val="54"/>
          <w:i w:val="0"/>
        </w:rPr>
        <w:t xml:space="preserve"> </w:t>
      </w:r>
      <w:r>
        <w:rPr>
          <w:rStyle w:val="54"/>
          <w:rFonts w:hint="eastAsia"/>
          <w:i w:val="0"/>
        </w:rPr>
        <w:t>编制原则和目标</w:t>
      </w:r>
      <w:r>
        <w:rPr>
          <w:i w:val="0"/>
        </w:rPr>
        <w:tab/>
      </w:r>
      <w:r>
        <w:rPr>
          <w:i w:val="0"/>
        </w:rPr>
        <w:fldChar w:fldCharType="begin"/>
      </w:r>
      <w:r>
        <w:rPr>
          <w:i w:val="0"/>
        </w:rPr>
        <w:instrText xml:space="preserve"> PAGEREF _Toc502770859 \h </w:instrText>
      </w:r>
      <w:r>
        <w:rPr>
          <w:i w:val="0"/>
        </w:rPr>
        <w:fldChar w:fldCharType="separate"/>
      </w:r>
      <w:r>
        <w:rPr>
          <w:i w:val="0"/>
        </w:rPr>
        <w:t>8</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"_Toc502770860" </w:instrText>
      </w:r>
      <w:r>
        <w:fldChar w:fldCharType="separate"/>
      </w:r>
      <w:r>
        <w:rPr>
          <w:rStyle w:val="54"/>
          <w:rFonts w:hint="eastAsia"/>
          <w:i w:val="0"/>
        </w:rPr>
        <w:t>第三节</w:t>
      </w:r>
      <w:r>
        <w:rPr>
          <w:rStyle w:val="54"/>
          <w:i w:val="0"/>
        </w:rPr>
        <w:t xml:space="preserve"> </w:t>
      </w:r>
      <w:r>
        <w:rPr>
          <w:rStyle w:val="54"/>
          <w:rFonts w:hint="eastAsia"/>
          <w:i w:val="0"/>
        </w:rPr>
        <w:t>节能措施</w:t>
      </w:r>
      <w:r>
        <w:rPr>
          <w:i w:val="0"/>
        </w:rPr>
        <w:tab/>
      </w:r>
      <w:r>
        <w:rPr>
          <w:i w:val="0"/>
        </w:rPr>
        <w:fldChar w:fldCharType="begin"/>
      </w:r>
      <w:r>
        <w:rPr>
          <w:i w:val="0"/>
        </w:rPr>
        <w:instrText xml:space="preserve"> PAGEREF _Toc502770860 \h </w:instrText>
      </w:r>
      <w:r>
        <w:rPr>
          <w:i w:val="0"/>
        </w:rPr>
        <w:fldChar w:fldCharType="separate"/>
      </w:r>
      <w:r>
        <w:rPr>
          <w:i w:val="0"/>
        </w:rPr>
        <w:t>8</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"_Toc502770861" </w:instrText>
      </w:r>
      <w:r>
        <w:fldChar w:fldCharType="separate"/>
      </w:r>
      <w:r>
        <w:rPr>
          <w:rStyle w:val="54"/>
          <w:rFonts w:hint="eastAsia"/>
          <w:i w:val="0"/>
        </w:rPr>
        <w:t>第四节</w:t>
      </w:r>
      <w:r>
        <w:rPr>
          <w:rStyle w:val="54"/>
          <w:i w:val="0"/>
        </w:rPr>
        <w:t xml:space="preserve"> </w:t>
      </w:r>
      <w:r>
        <w:rPr>
          <w:rStyle w:val="54"/>
          <w:rFonts w:hint="eastAsia"/>
          <w:i w:val="0"/>
        </w:rPr>
        <w:t>项目节能分析</w:t>
      </w:r>
      <w:r>
        <w:rPr>
          <w:i w:val="0"/>
        </w:rPr>
        <w:tab/>
      </w:r>
      <w:r>
        <w:rPr>
          <w:i w:val="0"/>
        </w:rPr>
        <w:fldChar w:fldCharType="begin"/>
      </w:r>
      <w:r>
        <w:rPr>
          <w:i w:val="0"/>
        </w:rPr>
        <w:instrText xml:space="preserve"> PAGEREF _Toc502770861 \h </w:instrText>
      </w:r>
      <w:r>
        <w:rPr>
          <w:i w:val="0"/>
        </w:rPr>
        <w:fldChar w:fldCharType="separate"/>
      </w:r>
      <w:r>
        <w:rPr>
          <w:i w:val="0"/>
        </w:rPr>
        <w:t>8</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"_Toc502770862" </w:instrText>
      </w:r>
      <w:r>
        <w:fldChar w:fldCharType="separate"/>
      </w:r>
      <w:r>
        <w:rPr>
          <w:rStyle w:val="54"/>
          <w:rFonts w:hint="eastAsia"/>
          <w:i w:val="0"/>
        </w:rPr>
        <w:t>第五节</w:t>
      </w:r>
      <w:r>
        <w:rPr>
          <w:rStyle w:val="54"/>
          <w:i w:val="0"/>
        </w:rPr>
        <w:t xml:space="preserve"> </w:t>
      </w:r>
      <w:r>
        <w:rPr>
          <w:rStyle w:val="54"/>
          <w:rFonts w:hint="eastAsia"/>
          <w:i w:val="0"/>
        </w:rPr>
        <w:t>项目能耗分析</w:t>
      </w:r>
      <w:r>
        <w:rPr>
          <w:i w:val="0"/>
        </w:rPr>
        <w:tab/>
      </w:r>
      <w:r>
        <w:rPr>
          <w:i w:val="0"/>
        </w:rPr>
        <w:fldChar w:fldCharType="begin"/>
      </w:r>
      <w:r>
        <w:rPr>
          <w:i w:val="0"/>
        </w:rPr>
        <w:instrText xml:space="preserve"> PAGEREF _Toc502770862 \h </w:instrText>
      </w:r>
      <w:r>
        <w:rPr>
          <w:i w:val="0"/>
        </w:rPr>
        <w:fldChar w:fldCharType="separate"/>
      </w:r>
      <w:r>
        <w:rPr>
          <w:i w:val="0"/>
        </w:rPr>
        <w:t>8</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"_Toc502770863" </w:instrText>
      </w:r>
      <w:r>
        <w:fldChar w:fldCharType="separate"/>
      </w:r>
      <w:r>
        <w:rPr>
          <w:rStyle w:val="54"/>
          <w:rFonts w:hint="eastAsia"/>
        </w:rPr>
        <w:t>第十章</w:t>
      </w:r>
      <w:r>
        <w:rPr>
          <w:rStyle w:val="54"/>
        </w:rPr>
        <w:t xml:space="preserve"> </w:t>
      </w:r>
      <w:r>
        <w:rPr>
          <w:rStyle w:val="54"/>
          <w:rFonts w:hint="eastAsia"/>
        </w:rPr>
        <w:t>劳动安全卫生及消防</w:t>
      </w:r>
      <w:r>
        <w:tab/>
      </w:r>
      <w:r>
        <w:fldChar w:fldCharType="begin"/>
      </w:r>
      <w:r>
        <w:instrText xml:space="preserve"> PAGEREF _Toc502770863 \h </w:instrText>
      </w:r>
      <w:r>
        <w:fldChar w:fldCharType="separate"/>
      </w:r>
      <w:r>
        <w:t>9</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"_Toc502770864" </w:instrText>
      </w:r>
      <w:r>
        <w:fldChar w:fldCharType="separate"/>
      </w:r>
      <w:r>
        <w:rPr>
          <w:rStyle w:val="54"/>
          <w:rFonts w:hint="eastAsia"/>
          <w:i w:val="0"/>
        </w:rPr>
        <w:t>第一节</w:t>
      </w:r>
      <w:r>
        <w:rPr>
          <w:rStyle w:val="54"/>
          <w:i w:val="0"/>
        </w:rPr>
        <w:t xml:space="preserve"> </w:t>
      </w:r>
      <w:r>
        <w:rPr>
          <w:rStyle w:val="54"/>
          <w:rFonts w:hint="eastAsia"/>
          <w:i w:val="0"/>
        </w:rPr>
        <w:t>设计依据</w:t>
      </w:r>
      <w:r>
        <w:rPr>
          <w:i w:val="0"/>
        </w:rPr>
        <w:tab/>
      </w:r>
      <w:r>
        <w:rPr>
          <w:i w:val="0"/>
        </w:rPr>
        <w:fldChar w:fldCharType="begin"/>
      </w:r>
      <w:r>
        <w:rPr>
          <w:i w:val="0"/>
        </w:rPr>
        <w:instrText xml:space="preserve"> PAGEREF _Toc502770864 \h </w:instrText>
      </w:r>
      <w:r>
        <w:rPr>
          <w:i w:val="0"/>
        </w:rPr>
        <w:fldChar w:fldCharType="separate"/>
      </w:r>
      <w:r>
        <w:rPr>
          <w:i w:val="0"/>
        </w:rPr>
        <w:t>9</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"_Toc502770865" </w:instrText>
      </w:r>
      <w:r>
        <w:fldChar w:fldCharType="separate"/>
      </w:r>
      <w:r>
        <w:rPr>
          <w:rStyle w:val="54"/>
          <w:rFonts w:hint="eastAsia"/>
          <w:i w:val="0"/>
        </w:rPr>
        <w:t>第二节</w:t>
      </w:r>
      <w:r>
        <w:rPr>
          <w:rStyle w:val="54"/>
          <w:i w:val="0"/>
        </w:rPr>
        <w:t xml:space="preserve"> </w:t>
      </w:r>
      <w:r>
        <w:rPr>
          <w:rStyle w:val="54"/>
          <w:rFonts w:hint="eastAsia"/>
          <w:i w:val="0"/>
        </w:rPr>
        <w:t>安全生产方案</w:t>
      </w:r>
      <w:r>
        <w:rPr>
          <w:i w:val="0"/>
        </w:rPr>
        <w:tab/>
      </w:r>
      <w:r>
        <w:rPr>
          <w:i w:val="0"/>
        </w:rPr>
        <w:fldChar w:fldCharType="begin"/>
      </w:r>
      <w:r>
        <w:rPr>
          <w:i w:val="0"/>
        </w:rPr>
        <w:instrText xml:space="preserve"> PAGEREF _Toc502770865 \h </w:instrText>
      </w:r>
      <w:r>
        <w:rPr>
          <w:i w:val="0"/>
        </w:rPr>
        <w:fldChar w:fldCharType="separate"/>
      </w:r>
      <w:r>
        <w:rPr>
          <w:i w:val="0"/>
        </w:rPr>
        <w:t>9</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"_Toc502770866" </w:instrText>
      </w:r>
      <w:r>
        <w:fldChar w:fldCharType="separate"/>
      </w:r>
      <w:r>
        <w:rPr>
          <w:rStyle w:val="54"/>
          <w:rFonts w:hint="eastAsia"/>
          <w:i w:val="0"/>
        </w:rPr>
        <w:t>第三节</w:t>
      </w:r>
      <w:r>
        <w:rPr>
          <w:rStyle w:val="54"/>
          <w:i w:val="0"/>
        </w:rPr>
        <w:t xml:space="preserve"> </w:t>
      </w:r>
      <w:r>
        <w:rPr>
          <w:rStyle w:val="54"/>
          <w:rFonts w:hint="eastAsia"/>
          <w:i w:val="0"/>
        </w:rPr>
        <w:t>职业卫生方案</w:t>
      </w:r>
      <w:r>
        <w:rPr>
          <w:i w:val="0"/>
        </w:rPr>
        <w:tab/>
      </w:r>
      <w:r>
        <w:rPr>
          <w:i w:val="0"/>
        </w:rPr>
        <w:fldChar w:fldCharType="begin"/>
      </w:r>
      <w:r>
        <w:rPr>
          <w:i w:val="0"/>
        </w:rPr>
        <w:instrText xml:space="preserve"> PAGEREF _Toc502770866 \h </w:instrText>
      </w:r>
      <w:r>
        <w:rPr>
          <w:i w:val="0"/>
        </w:rPr>
        <w:fldChar w:fldCharType="separate"/>
      </w:r>
      <w:r>
        <w:rPr>
          <w:i w:val="0"/>
        </w:rPr>
        <w:t>9</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"_Toc502770867" </w:instrText>
      </w:r>
      <w:r>
        <w:fldChar w:fldCharType="separate"/>
      </w:r>
      <w:r>
        <w:rPr>
          <w:rStyle w:val="54"/>
          <w:rFonts w:hint="eastAsia"/>
          <w:i w:val="0"/>
        </w:rPr>
        <w:t>第四节</w:t>
      </w:r>
      <w:r>
        <w:rPr>
          <w:rStyle w:val="54"/>
          <w:i w:val="0"/>
        </w:rPr>
        <w:t xml:space="preserve"> </w:t>
      </w:r>
      <w:r>
        <w:rPr>
          <w:rStyle w:val="54"/>
          <w:rFonts w:hint="eastAsia"/>
          <w:i w:val="0"/>
        </w:rPr>
        <w:t>消防设施及方案</w:t>
      </w:r>
      <w:r>
        <w:rPr>
          <w:i w:val="0"/>
        </w:rPr>
        <w:tab/>
      </w:r>
      <w:r>
        <w:rPr>
          <w:i w:val="0"/>
        </w:rPr>
        <w:fldChar w:fldCharType="begin"/>
      </w:r>
      <w:r>
        <w:rPr>
          <w:i w:val="0"/>
        </w:rPr>
        <w:instrText xml:space="preserve"> PAGEREF _Toc502770867 \h </w:instrText>
      </w:r>
      <w:r>
        <w:rPr>
          <w:i w:val="0"/>
        </w:rPr>
        <w:fldChar w:fldCharType="separate"/>
      </w:r>
      <w:r>
        <w:rPr>
          <w:i w:val="0"/>
        </w:rPr>
        <w:t>9</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"_Toc502770868" </w:instrText>
      </w:r>
      <w:r>
        <w:fldChar w:fldCharType="separate"/>
      </w:r>
      <w:r>
        <w:rPr>
          <w:rStyle w:val="54"/>
          <w:rFonts w:hint="eastAsia"/>
        </w:rPr>
        <w:t>第十一章</w:t>
      </w:r>
      <w:r>
        <w:rPr>
          <w:rStyle w:val="54"/>
        </w:rPr>
        <w:t xml:space="preserve"> </w:t>
      </w:r>
      <w:r>
        <w:rPr>
          <w:rStyle w:val="54"/>
          <w:rFonts w:hint="eastAsia"/>
        </w:rPr>
        <w:t>项目组织机构及人力资源配置</w:t>
      </w:r>
      <w:r>
        <w:tab/>
      </w:r>
      <w:r>
        <w:fldChar w:fldCharType="begin"/>
      </w:r>
      <w:r>
        <w:instrText xml:space="preserve"> PAGEREF _Toc502770868 \h </w:instrText>
      </w:r>
      <w:r>
        <w:fldChar w:fldCharType="separate"/>
      </w:r>
      <w:r>
        <w:t>9</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"_Toc502770869" </w:instrText>
      </w:r>
      <w:r>
        <w:fldChar w:fldCharType="separate"/>
      </w:r>
      <w:r>
        <w:rPr>
          <w:rStyle w:val="54"/>
          <w:rFonts w:hint="eastAsia"/>
          <w:i w:val="0"/>
        </w:rPr>
        <w:t>第一节</w:t>
      </w:r>
      <w:r>
        <w:rPr>
          <w:rStyle w:val="54"/>
          <w:i w:val="0"/>
        </w:rPr>
        <w:t xml:space="preserve"> </w:t>
      </w:r>
      <w:r>
        <w:rPr>
          <w:rStyle w:val="54"/>
          <w:rFonts w:hint="eastAsia"/>
          <w:i w:val="0"/>
        </w:rPr>
        <w:t>项目组织管理</w:t>
      </w:r>
      <w:r>
        <w:rPr>
          <w:i w:val="0"/>
        </w:rPr>
        <w:tab/>
      </w:r>
      <w:r>
        <w:rPr>
          <w:i w:val="0"/>
        </w:rPr>
        <w:fldChar w:fldCharType="begin"/>
      </w:r>
      <w:r>
        <w:rPr>
          <w:i w:val="0"/>
        </w:rPr>
        <w:instrText xml:space="preserve"> PAGEREF _Toc502770869 \h </w:instrText>
      </w:r>
      <w:r>
        <w:rPr>
          <w:i w:val="0"/>
        </w:rPr>
        <w:fldChar w:fldCharType="separate"/>
      </w:r>
      <w:r>
        <w:rPr>
          <w:i w:val="0"/>
        </w:rPr>
        <w:t>9</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"_Toc502770870" </w:instrText>
      </w:r>
      <w:r>
        <w:fldChar w:fldCharType="separate"/>
      </w:r>
      <w:r>
        <w:rPr>
          <w:rStyle w:val="54"/>
          <w:rFonts w:hint="eastAsia"/>
          <w:i w:val="0"/>
        </w:rPr>
        <w:t>第二节</w:t>
      </w:r>
      <w:r>
        <w:rPr>
          <w:rStyle w:val="54"/>
          <w:i w:val="0"/>
        </w:rPr>
        <w:t xml:space="preserve"> </w:t>
      </w:r>
      <w:r>
        <w:rPr>
          <w:rStyle w:val="54"/>
          <w:rFonts w:hint="eastAsia"/>
          <w:i w:val="0"/>
        </w:rPr>
        <w:t>项目建设及运行管理</w:t>
      </w:r>
      <w:r>
        <w:rPr>
          <w:i w:val="0"/>
        </w:rPr>
        <w:tab/>
      </w:r>
      <w:r>
        <w:rPr>
          <w:i w:val="0"/>
        </w:rPr>
        <w:fldChar w:fldCharType="begin"/>
      </w:r>
      <w:r>
        <w:rPr>
          <w:i w:val="0"/>
        </w:rPr>
        <w:instrText xml:space="preserve"> PAGEREF _Toc502770870 \h </w:instrText>
      </w:r>
      <w:r>
        <w:rPr>
          <w:i w:val="0"/>
        </w:rPr>
        <w:fldChar w:fldCharType="separate"/>
      </w:r>
      <w:r>
        <w:rPr>
          <w:i w:val="0"/>
        </w:rPr>
        <w:t>10</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"_Toc502770871" </w:instrText>
      </w:r>
      <w:r>
        <w:fldChar w:fldCharType="separate"/>
      </w:r>
      <w:r>
        <w:rPr>
          <w:rStyle w:val="54"/>
          <w:rFonts w:hint="eastAsia"/>
        </w:rPr>
        <w:t>第十二章</w:t>
      </w:r>
      <w:r>
        <w:rPr>
          <w:rStyle w:val="54"/>
        </w:rPr>
        <w:t xml:space="preserve"> </w:t>
      </w:r>
      <w:r>
        <w:rPr>
          <w:rStyle w:val="54"/>
          <w:rFonts w:hint="eastAsia"/>
        </w:rPr>
        <w:t>项目建设进度及工程招投标方案</w:t>
      </w:r>
      <w:r>
        <w:tab/>
      </w:r>
      <w:r>
        <w:fldChar w:fldCharType="begin"/>
      </w:r>
      <w:r>
        <w:instrText xml:space="preserve"> PAGEREF _Toc502770871 \h </w:instrText>
      </w:r>
      <w:r>
        <w:fldChar w:fldCharType="separate"/>
      </w:r>
      <w:r>
        <w:t>10</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"_Toc502770872" </w:instrText>
      </w:r>
      <w:r>
        <w:fldChar w:fldCharType="separate"/>
      </w:r>
      <w:r>
        <w:rPr>
          <w:rStyle w:val="54"/>
          <w:rFonts w:hint="eastAsia"/>
          <w:i w:val="0"/>
        </w:rPr>
        <w:t>第一节</w:t>
      </w:r>
      <w:r>
        <w:rPr>
          <w:rStyle w:val="54"/>
          <w:i w:val="0"/>
        </w:rPr>
        <w:t xml:space="preserve"> </w:t>
      </w:r>
      <w:r>
        <w:rPr>
          <w:rStyle w:val="54"/>
          <w:rFonts w:hint="eastAsia"/>
          <w:i w:val="0"/>
        </w:rPr>
        <w:t>项目施工组织措施</w:t>
      </w:r>
      <w:r>
        <w:rPr>
          <w:i w:val="0"/>
        </w:rPr>
        <w:tab/>
      </w:r>
      <w:r>
        <w:rPr>
          <w:i w:val="0"/>
        </w:rPr>
        <w:fldChar w:fldCharType="begin"/>
      </w:r>
      <w:r>
        <w:rPr>
          <w:i w:val="0"/>
        </w:rPr>
        <w:instrText xml:space="preserve"> PAGEREF _Toc502770872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"_Toc502770873" </w:instrText>
      </w:r>
      <w:r>
        <w:fldChar w:fldCharType="separate"/>
      </w:r>
      <w:r>
        <w:rPr>
          <w:rStyle w:val="54"/>
          <w:rFonts w:hint="eastAsia"/>
          <w:i w:val="0"/>
        </w:rPr>
        <w:t>第二节</w:t>
      </w:r>
      <w:r>
        <w:rPr>
          <w:rStyle w:val="54"/>
          <w:i w:val="0"/>
        </w:rPr>
        <w:t xml:space="preserve"> </w:t>
      </w:r>
      <w:r>
        <w:rPr>
          <w:rStyle w:val="54"/>
          <w:rFonts w:hint="eastAsia"/>
          <w:i w:val="0"/>
        </w:rPr>
        <w:t>项目实施及总体开发进度</w:t>
      </w:r>
      <w:r>
        <w:rPr>
          <w:i w:val="0"/>
        </w:rPr>
        <w:tab/>
      </w:r>
      <w:r>
        <w:rPr>
          <w:i w:val="0"/>
        </w:rPr>
        <w:fldChar w:fldCharType="begin"/>
      </w:r>
      <w:r>
        <w:rPr>
          <w:i w:val="0"/>
        </w:rPr>
        <w:instrText xml:space="preserve"> PAGEREF _Toc502770873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"_Toc502770874" </w:instrText>
      </w:r>
      <w:r>
        <w:fldChar w:fldCharType="separate"/>
      </w:r>
      <w:r>
        <w:rPr>
          <w:rStyle w:val="54"/>
          <w:rFonts w:hint="eastAsia"/>
          <w:i w:val="0"/>
        </w:rPr>
        <w:t>第三节</w:t>
      </w:r>
      <w:r>
        <w:rPr>
          <w:rStyle w:val="54"/>
          <w:i w:val="0"/>
        </w:rPr>
        <w:t xml:space="preserve"> </w:t>
      </w:r>
      <w:r>
        <w:rPr>
          <w:rStyle w:val="54"/>
          <w:rFonts w:hint="eastAsia"/>
          <w:i w:val="0"/>
        </w:rPr>
        <w:t>工程招投标方案</w:t>
      </w:r>
      <w:r>
        <w:rPr>
          <w:i w:val="0"/>
        </w:rPr>
        <w:tab/>
      </w:r>
      <w:r>
        <w:rPr>
          <w:i w:val="0"/>
        </w:rPr>
        <w:fldChar w:fldCharType="begin"/>
      </w:r>
      <w:r>
        <w:rPr>
          <w:i w:val="0"/>
        </w:rPr>
        <w:instrText xml:space="preserve"> PAGEREF _Toc502770874 \h </w:instrText>
      </w:r>
      <w:r>
        <w:rPr>
          <w:i w:val="0"/>
        </w:rPr>
        <w:fldChar w:fldCharType="separate"/>
      </w:r>
      <w:r>
        <w:rPr>
          <w:i w:val="0"/>
        </w:rPr>
        <w:t>10</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"_Toc502770875" </w:instrText>
      </w:r>
      <w:r>
        <w:fldChar w:fldCharType="separate"/>
      </w:r>
      <w:r>
        <w:rPr>
          <w:rStyle w:val="54"/>
          <w:rFonts w:hint="eastAsia"/>
        </w:rPr>
        <w:t>第十三章</w:t>
      </w:r>
      <w:r>
        <w:rPr>
          <w:rStyle w:val="54"/>
        </w:rPr>
        <w:t xml:space="preserve"> </w:t>
      </w:r>
      <w:r>
        <w:rPr>
          <w:rStyle w:val="54"/>
          <w:rFonts w:hint="eastAsia"/>
        </w:rPr>
        <w:t>项目预计投资估算及资金筹措</w:t>
      </w:r>
      <w:r>
        <w:tab/>
      </w:r>
      <w:r>
        <w:fldChar w:fldCharType="begin"/>
      </w:r>
      <w:r>
        <w:instrText xml:space="preserve"> PAGEREF _Toc502770875 \h </w:instrText>
      </w:r>
      <w:r>
        <w:fldChar w:fldCharType="separate"/>
      </w:r>
      <w:r>
        <w:t>10</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"_Toc502770876" </w:instrText>
      </w:r>
      <w:r>
        <w:fldChar w:fldCharType="separate"/>
      </w:r>
      <w:r>
        <w:rPr>
          <w:rStyle w:val="54"/>
          <w:rFonts w:hint="eastAsia"/>
          <w:i w:val="0"/>
        </w:rPr>
        <w:t>第一节</w:t>
      </w:r>
      <w:r>
        <w:rPr>
          <w:rStyle w:val="54"/>
          <w:i w:val="0"/>
        </w:rPr>
        <w:t xml:space="preserve"> </w:t>
      </w:r>
      <w:r>
        <w:rPr>
          <w:rStyle w:val="54"/>
          <w:rFonts w:hint="eastAsia"/>
          <w:i w:val="0"/>
        </w:rPr>
        <w:t>估算范围</w:t>
      </w:r>
      <w:r>
        <w:rPr>
          <w:i w:val="0"/>
        </w:rPr>
        <w:tab/>
      </w:r>
      <w:r>
        <w:rPr>
          <w:i w:val="0"/>
        </w:rPr>
        <w:fldChar w:fldCharType="begin"/>
      </w:r>
      <w:r>
        <w:rPr>
          <w:i w:val="0"/>
        </w:rPr>
        <w:instrText xml:space="preserve"> PAGEREF _Toc502770876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"_Toc502770877" </w:instrText>
      </w:r>
      <w:r>
        <w:fldChar w:fldCharType="separate"/>
      </w:r>
      <w:r>
        <w:rPr>
          <w:rStyle w:val="54"/>
          <w:rFonts w:hint="eastAsia"/>
          <w:i w:val="0"/>
        </w:rPr>
        <w:t>第二节</w:t>
      </w:r>
      <w:r>
        <w:rPr>
          <w:rStyle w:val="54"/>
          <w:i w:val="0"/>
        </w:rPr>
        <w:t xml:space="preserve"> </w:t>
      </w:r>
      <w:r>
        <w:rPr>
          <w:rStyle w:val="54"/>
          <w:rFonts w:hint="eastAsia"/>
          <w:i w:val="0"/>
        </w:rPr>
        <w:t>估算依据</w:t>
      </w:r>
      <w:r>
        <w:rPr>
          <w:i w:val="0"/>
        </w:rPr>
        <w:tab/>
      </w:r>
      <w:r>
        <w:rPr>
          <w:i w:val="0"/>
        </w:rPr>
        <w:fldChar w:fldCharType="begin"/>
      </w:r>
      <w:r>
        <w:rPr>
          <w:i w:val="0"/>
        </w:rPr>
        <w:instrText xml:space="preserve"> PAGEREF _Toc502770877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"_Toc502770878" </w:instrText>
      </w:r>
      <w:r>
        <w:fldChar w:fldCharType="separate"/>
      </w:r>
      <w:r>
        <w:rPr>
          <w:rStyle w:val="54"/>
          <w:rFonts w:hint="eastAsia"/>
          <w:i w:val="0"/>
        </w:rPr>
        <w:t>第三节</w:t>
      </w:r>
      <w:r>
        <w:rPr>
          <w:rStyle w:val="54"/>
          <w:i w:val="0"/>
        </w:rPr>
        <w:t xml:space="preserve"> </w:t>
      </w:r>
      <w:r>
        <w:rPr>
          <w:rStyle w:val="54"/>
          <w:rFonts w:hint="eastAsia"/>
          <w:i w:val="0"/>
        </w:rPr>
        <w:t>编制说明</w:t>
      </w:r>
      <w:r>
        <w:rPr>
          <w:i w:val="0"/>
        </w:rPr>
        <w:tab/>
      </w:r>
      <w:r>
        <w:rPr>
          <w:i w:val="0"/>
        </w:rPr>
        <w:fldChar w:fldCharType="begin"/>
      </w:r>
      <w:r>
        <w:rPr>
          <w:i w:val="0"/>
        </w:rPr>
        <w:instrText xml:space="preserve"> PAGEREF _Toc502770878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"_Toc502770879" </w:instrText>
      </w:r>
      <w:r>
        <w:fldChar w:fldCharType="separate"/>
      </w:r>
      <w:r>
        <w:rPr>
          <w:rStyle w:val="54"/>
          <w:rFonts w:hint="eastAsia"/>
          <w:i w:val="0"/>
        </w:rPr>
        <w:t>第四节</w:t>
      </w:r>
      <w:r>
        <w:rPr>
          <w:rStyle w:val="54"/>
          <w:i w:val="0"/>
        </w:rPr>
        <w:t xml:space="preserve"> </w:t>
      </w:r>
      <w:r>
        <w:rPr>
          <w:rStyle w:val="54"/>
          <w:rFonts w:hint="eastAsia"/>
          <w:i w:val="0"/>
        </w:rPr>
        <w:t>项目总投资估算</w:t>
      </w:r>
      <w:r>
        <w:rPr>
          <w:i w:val="0"/>
        </w:rPr>
        <w:tab/>
      </w:r>
      <w:r>
        <w:rPr>
          <w:i w:val="0"/>
        </w:rPr>
        <w:fldChar w:fldCharType="begin"/>
      </w:r>
      <w:r>
        <w:rPr>
          <w:i w:val="0"/>
        </w:rPr>
        <w:instrText xml:space="preserve"> PAGEREF _Toc502770879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"_Toc502770880" </w:instrText>
      </w:r>
      <w:r>
        <w:fldChar w:fldCharType="separate"/>
      </w:r>
      <w:r>
        <w:rPr>
          <w:rStyle w:val="54"/>
          <w:rFonts w:hint="eastAsia"/>
          <w:i w:val="0"/>
        </w:rPr>
        <w:t>第五节</w:t>
      </w:r>
      <w:r>
        <w:rPr>
          <w:rStyle w:val="54"/>
          <w:i w:val="0"/>
        </w:rPr>
        <w:t xml:space="preserve"> </w:t>
      </w:r>
      <w:r>
        <w:rPr>
          <w:rStyle w:val="54"/>
          <w:rFonts w:hint="eastAsia"/>
          <w:i w:val="0"/>
        </w:rPr>
        <w:t>资金筹措</w:t>
      </w:r>
      <w:r>
        <w:rPr>
          <w:i w:val="0"/>
        </w:rPr>
        <w:tab/>
      </w:r>
      <w:r>
        <w:rPr>
          <w:i w:val="0"/>
        </w:rPr>
        <w:fldChar w:fldCharType="begin"/>
      </w:r>
      <w:r>
        <w:rPr>
          <w:i w:val="0"/>
        </w:rPr>
        <w:instrText xml:space="preserve"> PAGEREF _Toc502770880 \h </w:instrText>
      </w:r>
      <w:r>
        <w:rPr>
          <w:i w:val="0"/>
        </w:rPr>
        <w:fldChar w:fldCharType="separate"/>
      </w:r>
      <w:r>
        <w:rPr>
          <w:i w:val="0"/>
        </w:rPr>
        <w:t>11</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"_Toc502770881" </w:instrText>
      </w:r>
      <w:r>
        <w:fldChar w:fldCharType="separate"/>
      </w:r>
      <w:r>
        <w:rPr>
          <w:rStyle w:val="54"/>
          <w:rFonts w:hint="eastAsia"/>
        </w:rPr>
        <w:t>第十四章</w:t>
      </w:r>
      <w:r>
        <w:rPr>
          <w:rStyle w:val="54"/>
        </w:rPr>
        <w:t xml:space="preserve"> </w:t>
      </w:r>
      <w:r>
        <w:rPr>
          <w:rStyle w:val="54"/>
          <w:rFonts w:hint="eastAsia"/>
        </w:rPr>
        <w:t>项目的经济效益分析</w:t>
      </w:r>
      <w:r>
        <w:tab/>
      </w:r>
      <w:r>
        <w:fldChar w:fldCharType="begin"/>
      </w:r>
      <w:r>
        <w:instrText xml:space="preserve"> PAGEREF _Toc502770881 \h </w:instrText>
      </w:r>
      <w:r>
        <w:fldChar w:fldCharType="separate"/>
      </w:r>
      <w:r>
        <w:t>11</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"_Toc502770882" </w:instrText>
      </w:r>
      <w:r>
        <w:fldChar w:fldCharType="separate"/>
      </w:r>
      <w:r>
        <w:rPr>
          <w:rStyle w:val="54"/>
          <w:rFonts w:hint="eastAsia"/>
          <w:i w:val="0"/>
        </w:rPr>
        <w:t>第一节</w:t>
      </w:r>
      <w:r>
        <w:rPr>
          <w:rStyle w:val="54"/>
          <w:i w:val="0"/>
        </w:rPr>
        <w:t xml:space="preserve"> </w:t>
      </w:r>
      <w:r>
        <w:rPr>
          <w:rStyle w:val="54"/>
          <w:rFonts w:hint="eastAsia"/>
          <w:i w:val="0"/>
        </w:rPr>
        <w:t>评价依据</w:t>
      </w:r>
      <w:r>
        <w:rPr>
          <w:i w:val="0"/>
        </w:rPr>
        <w:tab/>
      </w:r>
      <w:r>
        <w:rPr>
          <w:i w:val="0"/>
        </w:rPr>
        <w:fldChar w:fldCharType="begin"/>
      </w:r>
      <w:r>
        <w:rPr>
          <w:i w:val="0"/>
        </w:rPr>
        <w:instrText xml:space="preserve"> PAGEREF _Toc502770882 \h </w:instrText>
      </w:r>
      <w:r>
        <w:rPr>
          <w:i w:val="0"/>
        </w:rPr>
        <w:fldChar w:fldCharType="separate"/>
      </w:r>
      <w:r>
        <w:rPr>
          <w:i w:val="0"/>
        </w:rPr>
        <w:t>11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"_Toc502770883" </w:instrText>
      </w:r>
      <w:r>
        <w:fldChar w:fldCharType="separate"/>
      </w:r>
      <w:r>
        <w:rPr>
          <w:rStyle w:val="54"/>
          <w:rFonts w:hint="eastAsia"/>
          <w:i w:val="0"/>
        </w:rPr>
        <w:t>第二节</w:t>
      </w:r>
      <w:r>
        <w:rPr>
          <w:rStyle w:val="54"/>
          <w:i w:val="0"/>
        </w:rPr>
        <w:t xml:space="preserve"> </w:t>
      </w:r>
      <w:r>
        <w:rPr>
          <w:rStyle w:val="54"/>
          <w:rFonts w:hint="eastAsia"/>
          <w:i w:val="0"/>
        </w:rPr>
        <w:t>营业收入及税金测算</w:t>
      </w:r>
      <w:r>
        <w:rPr>
          <w:i w:val="0"/>
        </w:rPr>
        <w:tab/>
      </w:r>
      <w:r>
        <w:rPr>
          <w:i w:val="0"/>
        </w:rPr>
        <w:fldChar w:fldCharType="begin"/>
      </w:r>
      <w:r>
        <w:rPr>
          <w:i w:val="0"/>
        </w:rPr>
        <w:instrText xml:space="preserve"> PAGEREF _Toc502770883 \h </w:instrText>
      </w:r>
      <w:r>
        <w:rPr>
          <w:i w:val="0"/>
        </w:rPr>
        <w:fldChar w:fldCharType="separate"/>
      </w:r>
      <w:r>
        <w:rPr>
          <w:i w:val="0"/>
        </w:rPr>
        <w:t>11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"_Toc502770884" </w:instrText>
      </w:r>
      <w:r>
        <w:fldChar w:fldCharType="separate"/>
      </w:r>
      <w:r>
        <w:rPr>
          <w:rStyle w:val="54"/>
          <w:rFonts w:hint="eastAsia"/>
          <w:i w:val="0"/>
        </w:rPr>
        <w:t>第三节</w:t>
      </w:r>
      <w:r>
        <w:rPr>
          <w:rStyle w:val="54"/>
          <w:i w:val="0"/>
        </w:rPr>
        <w:t xml:space="preserve"> </w:t>
      </w:r>
      <w:r>
        <w:rPr>
          <w:rStyle w:val="54"/>
          <w:rFonts w:hint="eastAsia"/>
          <w:i w:val="0"/>
        </w:rPr>
        <w:t>成本费用测算</w:t>
      </w:r>
      <w:r>
        <w:rPr>
          <w:i w:val="0"/>
        </w:rPr>
        <w:tab/>
      </w:r>
      <w:r>
        <w:rPr>
          <w:i w:val="0"/>
        </w:rPr>
        <w:fldChar w:fldCharType="begin"/>
      </w:r>
      <w:r>
        <w:rPr>
          <w:i w:val="0"/>
        </w:rPr>
        <w:instrText xml:space="preserve"> PAGEREF _Toc502770884 \h </w:instrText>
      </w:r>
      <w:r>
        <w:rPr>
          <w:i w:val="0"/>
        </w:rPr>
        <w:fldChar w:fldCharType="separate"/>
      </w:r>
      <w:r>
        <w:rPr>
          <w:i w:val="0"/>
        </w:rPr>
        <w:t>11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"_Toc502770885" </w:instrText>
      </w:r>
      <w:r>
        <w:fldChar w:fldCharType="separate"/>
      </w:r>
      <w:r>
        <w:rPr>
          <w:rStyle w:val="54"/>
          <w:rFonts w:hint="eastAsia"/>
          <w:i w:val="0"/>
        </w:rPr>
        <w:t>第四节</w:t>
      </w:r>
      <w:r>
        <w:rPr>
          <w:rStyle w:val="54"/>
          <w:i w:val="0"/>
        </w:rPr>
        <w:t xml:space="preserve"> </w:t>
      </w:r>
      <w:r>
        <w:rPr>
          <w:rStyle w:val="54"/>
          <w:rFonts w:hint="eastAsia"/>
          <w:i w:val="0"/>
        </w:rPr>
        <w:t>利润测算</w:t>
      </w:r>
      <w:r>
        <w:rPr>
          <w:i w:val="0"/>
        </w:rPr>
        <w:tab/>
      </w:r>
      <w:r>
        <w:rPr>
          <w:i w:val="0"/>
        </w:rPr>
        <w:fldChar w:fldCharType="begin"/>
      </w:r>
      <w:r>
        <w:rPr>
          <w:i w:val="0"/>
        </w:rPr>
        <w:instrText xml:space="preserve"> PAGEREF _Toc502770885 \h </w:instrText>
      </w:r>
      <w:r>
        <w:rPr>
          <w:i w:val="0"/>
        </w:rPr>
        <w:fldChar w:fldCharType="separate"/>
      </w:r>
      <w:r>
        <w:rPr>
          <w:i w:val="0"/>
        </w:rPr>
        <w:t>11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"_Toc502770886" </w:instrText>
      </w:r>
      <w:r>
        <w:fldChar w:fldCharType="separate"/>
      </w:r>
      <w:r>
        <w:rPr>
          <w:rStyle w:val="54"/>
          <w:rFonts w:hint="eastAsia"/>
          <w:i w:val="0"/>
        </w:rPr>
        <w:t>第五节</w:t>
      </w:r>
      <w:r>
        <w:rPr>
          <w:rStyle w:val="54"/>
          <w:i w:val="0"/>
        </w:rPr>
        <w:t xml:space="preserve"> </w:t>
      </w:r>
      <w:r>
        <w:rPr>
          <w:rStyle w:val="54"/>
          <w:rFonts w:hint="eastAsia"/>
          <w:i w:val="0"/>
        </w:rPr>
        <w:t>财务效益分析</w:t>
      </w:r>
      <w:r>
        <w:rPr>
          <w:i w:val="0"/>
        </w:rPr>
        <w:tab/>
      </w:r>
      <w:r>
        <w:rPr>
          <w:i w:val="0"/>
        </w:rPr>
        <w:fldChar w:fldCharType="begin"/>
      </w:r>
      <w:r>
        <w:rPr>
          <w:i w:val="0"/>
        </w:rPr>
        <w:instrText xml:space="preserve"> PAGEREF _Toc502770886 \h </w:instrText>
      </w:r>
      <w:r>
        <w:rPr>
          <w:i w:val="0"/>
        </w:rPr>
        <w:fldChar w:fldCharType="separate"/>
      </w:r>
      <w:r>
        <w:rPr>
          <w:i w:val="0"/>
        </w:rPr>
        <w:t>11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"_Toc502770887" </w:instrText>
      </w:r>
      <w:r>
        <w:fldChar w:fldCharType="separate"/>
      </w:r>
      <w:r>
        <w:rPr>
          <w:rStyle w:val="54"/>
          <w:rFonts w:hint="eastAsia"/>
          <w:i w:val="0"/>
        </w:rPr>
        <w:t>第六节</w:t>
      </w:r>
      <w:r>
        <w:rPr>
          <w:rStyle w:val="54"/>
          <w:i w:val="0"/>
        </w:rPr>
        <w:t xml:space="preserve"> </w:t>
      </w:r>
      <w:r>
        <w:rPr>
          <w:rStyle w:val="54"/>
          <w:rFonts w:hint="eastAsia"/>
          <w:i w:val="0"/>
        </w:rPr>
        <w:t>项目不确定性分析</w:t>
      </w:r>
      <w:r>
        <w:rPr>
          <w:i w:val="0"/>
        </w:rPr>
        <w:tab/>
      </w:r>
      <w:r>
        <w:rPr>
          <w:i w:val="0"/>
        </w:rPr>
        <w:fldChar w:fldCharType="begin"/>
      </w:r>
      <w:r>
        <w:rPr>
          <w:i w:val="0"/>
        </w:rPr>
        <w:instrText xml:space="preserve"> PAGEREF _Toc502770887 \h </w:instrText>
      </w:r>
      <w:r>
        <w:rPr>
          <w:i w:val="0"/>
        </w:rPr>
        <w:fldChar w:fldCharType="separate"/>
      </w:r>
      <w:r>
        <w:rPr>
          <w:i w:val="0"/>
        </w:rPr>
        <w:t>11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"_Toc502770888" </w:instrText>
      </w:r>
      <w:r>
        <w:fldChar w:fldCharType="separate"/>
      </w:r>
      <w:r>
        <w:rPr>
          <w:rStyle w:val="54"/>
          <w:rFonts w:hint="eastAsia"/>
          <w:i w:val="0"/>
        </w:rPr>
        <w:t>第七节</w:t>
      </w:r>
      <w:r>
        <w:rPr>
          <w:rStyle w:val="54"/>
          <w:i w:val="0"/>
        </w:rPr>
        <w:t xml:space="preserve"> </w:t>
      </w:r>
      <w:r>
        <w:rPr>
          <w:rStyle w:val="54"/>
          <w:rFonts w:hint="eastAsia"/>
          <w:i w:val="0"/>
        </w:rPr>
        <w:t>财务评价结论</w:t>
      </w:r>
      <w:r>
        <w:rPr>
          <w:i w:val="0"/>
        </w:rPr>
        <w:tab/>
      </w:r>
      <w:r>
        <w:rPr>
          <w:i w:val="0"/>
        </w:rPr>
        <w:fldChar w:fldCharType="begin"/>
      </w:r>
      <w:r>
        <w:rPr>
          <w:i w:val="0"/>
        </w:rPr>
        <w:instrText xml:space="preserve"> PAGEREF _Toc502770888 \h </w:instrText>
      </w:r>
      <w:r>
        <w:rPr>
          <w:i w:val="0"/>
        </w:rPr>
        <w:fldChar w:fldCharType="separate"/>
      </w:r>
      <w:r>
        <w:rPr>
          <w:i w:val="0"/>
        </w:rPr>
        <w:t>12</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"_Toc502770889" </w:instrText>
      </w:r>
      <w:r>
        <w:fldChar w:fldCharType="separate"/>
      </w:r>
      <w:r>
        <w:rPr>
          <w:rStyle w:val="54"/>
          <w:rFonts w:hint="eastAsia"/>
        </w:rPr>
        <w:t>第十五章</w:t>
      </w:r>
      <w:r>
        <w:rPr>
          <w:rStyle w:val="54"/>
        </w:rPr>
        <w:t xml:space="preserve"> </w:t>
      </w:r>
      <w:r>
        <w:rPr>
          <w:rStyle w:val="54"/>
          <w:rFonts w:hint="eastAsia"/>
        </w:rPr>
        <w:t>建设项目风险分析及控制措施</w:t>
      </w:r>
      <w:r>
        <w:tab/>
      </w:r>
      <w:r>
        <w:fldChar w:fldCharType="begin"/>
      </w:r>
      <w:r>
        <w:instrText xml:space="preserve"> PAGEREF _Toc502770889 \h </w:instrText>
      </w:r>
      <w:r>
        <w:fldChar w:fldCharType="separate"/>
      </w:r>
      <w:r>
        <w:t>12</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"_Toc502770890" </w:instrText>
      </w:r>
      <w:r>
        <w:fldChar w:fldCharType="separate"/>
      </w:r>
      <w:r>
        <w:rPr>
          <w:rStyle w:val="54"/>
          <w:rFonts w:hint="eastAsia"/>
          <w:i w:val="0"/>
        </w:rPr>
        <w:t>第一节</w:t>
      </w:r>
      <w:r>
        <w:rPr>
          <w:rStyle w:val="54"/>
          <w:i w:val="0"/>
        </w:rPr>
        <w:t xml:space="preserve"> </w:t>
      </w:r>
      <w:r>
        <w:rPr>
          <w:rStyle w:val="54"/>
          <w:rFonts w:hint="eastAsia"/>
          <w:i w:val="0"/>
        </w:rPr>
        <w:t>政策性风险分析及控制</w:t>
      </w:r>
      <w:r>
        <w:rPr>
          <w:i w:val="0"/>
        </w:rPr>
        <w:tab/>
      </w:r>
      <w:r>
        <w:rPr>
          <w:i w:val="0"/>
        </w:rPr>
        <w:fldChar w:fldCharType="begin"/>
      </w:r>
      <w:r>
        <w:rPr>
          <w:i w:val="0"/>
        </w:rPr>
        <w:instrText xml:space="preserve"> PAGEREF _Toc502770890 \h </w:instrText>
      </w:r>
      <w:r>
        <w:rPr>
          <w:i w:val="0"/>
        </w:rPr>
        <w:fldChar w:fldCharType="separate"/>
      </w:r>
      <w:r>
        <w:rPr>
          <w:i w:val="0"/>
        </w:rPr>
        <w:t>12</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"_Toc502770891" </w:instrText>
      </w:r>
      <w:r>
        <w:fldChar w:fldCharType="separate"/>
      </w:r>
      <w:r>
        <w:rPr>
          <w:rStyle w:val="54"/>
          <w:rFonts w:hint="eastAsia"/>
          <w:i w:val="0"/>
        </w:rPr>
        <w:t>第二节</w:t>
      </w:r>
      <w:r>
        <w:rPr>
          <w:rStyle w:val="54"/>
          <w:i w:val="0"/>
        </w:rPr>
        <w:t xml:space="preserve"> </w:t>
      </w:r>
      <w:r>
        <w:rPr>
          <w:rStyle w:val="54"/>
          <w:rFonts w:hint="eastAsia"/>
          <w:i w:val="0"/>
        </w:rPr>
        <w:t>技术风险分析及控制</w:t>
      </w:r>
      <w:r>
        <w:rPr>
          <w:i w:val="0"/>
        </w:rPr>
        <w:tab/>
      </w:r>
      <w:r>
        <w:rPr>
          <w:i w:val="0"/>
        </w:rPr>
        <w:fldChar w:fldCharType="begin"/>
      </w:r>
      <w:r>
        <w:rPr>
          <w:i w:val="0"/>
        </w:rPr>
        <w:instrText xml:space="preserve"> PAGEREF _Toc502770891 \h </w:instrText>
      </w:r>
      <w:r>
        <w:rPr>
          <w:i w:val="0"/>
        </w:rPr>
        <w:fldChar w:fldCharType="separate"/>
      </w:r>
      <w:r>
        <w:rPr>
          <w:i w:val="0"/>
        </w:rPr>
        <w:t>12</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"_Toc502770892" </w:instrText>
      </w:r>
      <w:r>
        <w:fldChar w:fldCharType="separate"/>
      </w:r>
      <w:r>
        <w:rPr>
          <w:rStyle w:val="54"/>
          <w:rFonts w:hint="eastAsia"/>
          <w:i w:val="0"/>
        </w:rPr>
        <w:t>第三节</w:t>
      </w:r>
      <w:r>
        <w:rPr>
          <w:rStyle w:val="54"/>
          <w:i w:val="0"/>
        </w:rPr>
        <w:t xml:space="preserve"> </w:t>
      </w:r>
      <w:r>
        <w:rPr>
          <w:rStyle w:val="54"/>
          <w:rFonts w:hint="eastAsia"/>
          <w:i w:val="0"/>
        </w:rPr>
        <w:t>市场竞争风险分析及控制</w:t>
      </w:r>
      <w:r>
        <w:rPr>
          <w:i w:val="0"/>
        </w:rPr>
        <w:tab/>
      </w:r>
      <w:r>
        <w:rPr>
          <w:i w:val="0"/>
        </w:rPr>
        <w:fldChar w:fldCharType="begin"/>
      </w:r>
      <w:r>
        <w:rPr>
          <w:i w:val="0"/>
        </w:rPr>
        <w:instrText xml:space="preserve"> PAGEREF _Toc502770892 \h </w:instrText>
      </w:r>
      <w:r>
        <w:rPr>
          <w:i w:val="0"/>
        </w:rPr>
        <w:fldChar w:fldCharType="separate"/>
      </w:r>
      <w:r>
        <w:rPr>
          <w:i w:val="0"/>
        </w:rPr>
        <w:t>12</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"_Toc502770893" </w:instrText>
      </w:r>
      <w:r>
        <w:fldChar w:fldCharType="separate"/>
      </w:r>
      <w:r>
        <w:rPr>
          <w:rStyle w:val="54"/>
          <w:rFonts w:hint="eastAsia"/>
          <w:i w:val="0"/>
        </w:rPr>
        <w:t>第四节</w:t>
      </w:r>
      <w:r>
        <w:rPr>
          <w:rStyle w:val="54"/>
          <w:i w:val="0"/>
        </w:rPr>
        <w:t xml:space="preserve"> </w:t>
      </w:r>
      <w:r>
        <w:rPr>
          <w:rStyle w:val="54"/>
          <w:rFonts w:hint="eastAsia"/>
          <w:i w:val="0"/>
        </w:rPr>
        <w:t>运营管理风险分析及控制</w:t>
      </w:r>
      <w:r>
        <w:rPr>
          <w:i w:val="0"/>
        </w:rPr>
        <w:tab/>
      </w:r>
      <w:r>
        <w:rPr>
          <w:i w:val="0"/>
        </w:rPr>
        <w:fldChar w:fldCharType="begin"/>
      </w:r>
      <w:r>
        <w:rPr>
          <w:i w:val="0"/>
        </w:rPr>
        <w:instrText xml:space="preserve"> PAGEREF _Toc502770893 \h </w:instrText>
      </w:r>
      <w:r>
        <w:rPr>
          <w:i w:val="0"/>
        </w:rPr>
        <w:fldChar w:fldCharType="separate"/>
      </w:r>
      <w:r>
        <w:rPr>
          <w:i w:val="0"/>
        </w:rPr>
        <w:t>12</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"_Toc502770894" </w:instrText>
      </w:r>
      <w:r>
        <w:fldChar w:fldCharType="separate"/>
      </w:r>
      <w:r>
        <w:rPr>
          <w:rStyle w:val="54"/>
          <w:rFonts w:hint="eastAsia"/>
          <w:i w:val="0"/>
        </w:rPr>
        <w:t>第五节</w:t>
      </w:r>
      <w:r>
        <w:rPr>
          <w:rStyle w:val="54"/>
          <w:i w:val="0"/>
        </w:rPr>
        <w:t xml:space="preserve"> </w:t>
      </w:r>
      <w:r>
        <w:rPr>
          <w:rStyle w:val="54"/>
          <w:rFonts w:hint="eastAsia"/>
          <w:i w:val="0"/>
        </w:rPr>
        <w:t>成本和费用增加的风险及应对措施</w:t>
      </w:r>
      <w:r>
        <w:rPr>
          <w:i w:val="0"/>
        </w:rPr>
        <w:tab/>
      </w:r>
      <w:r>
        <w:rPr>
          <w:i w:val="0"/>
        </w:rPr>
        <w:fldChar w:fldCharType="begin"/>
      </w:r>
      <w:r>
        <w:rPr>
          <w:i w:val="0"/>
        </w:rPr>
        <w:instrText xml:space="preserve"> PAGEREF _Toc502770894 \h </w:instrText>
      </w:r>
      <w:r>
        <w:rPr>
          <w:i w:val="0"/>
        </w:rPr>
        <w:fldChar w:fldCharType="separate"/>
      </w:r>
      <w:r>
        <w:rPr>
          <w:i w:val="0"/>
        </w:rPr>
        <w:t>12</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"_Toc502770895" </w:instrText>
      </w:r>
      <w:r>
        <w:fldChar w:fldCharType="separate"/>
      </w:r>
      <w:r>
        <w:rPr>
          <w:rStyle w:val="54"/>
          <w:rFonts w:hint="eastAsia"/>
          <w:i w:val="0"/>
        </w:rPr>
        <w:t>第六节</w:t>
      </w:r>
      <w:r>
        <w:rPr>
          <w:rStyle w:val="54"/>
          <w:i w:val="0"/>
        </w:rPr>
        <w:t xml:space="preserve"> </w:t>
      </w:r>
      <w:r>
        <w:rPr>
          <w:rStyle w:val="54"/>
          <w:rFonts w:hint="eastAsia"/>
          <w:i w:val="0"/>
        </w:rPr>
        <w:t>知识产权风险及应对措施</w:t>
      </w:r>
      <w:r>
        <w:rPr>
          <w:i w:val="0"/>
        </w:rPr>
        <w:tab/>
      </w:r>
      <w:r>
        <w:rPr>
          <w:i w:val="0"/>
        </w:rPr>
        <w:fldChar w:fldCharType="begin"/>
      </w:r>
      <w:r>
        <w:rPr>
          <w:i w:val="0"/>
        </w:rPr>
        <w:instrText xml:space="preserve"> PAGEREF _Toc502770895 \h </w:instrText>
      </w:r>
      <w:r>
        <w:rPr>
          <w:i w:val="0"/>
        </w:rPr>
        <w:fldChar w:fldCharType="separate"/>
      </w:r>
      <w:r>
        <w:rPr>
          <w:i w:val="0"/>
        </w:rPr>
        <w:t>12</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"_Toc502770896" </w:instrText>
      </w:r>
      <w:r>
        <w:fldChar w:fldCharType="separate"/>
      </w:r>
      <w:r>
        <w:rPr>
          <w:rStyle w:val="54"/>
          <w:rFonts w:hint="eastAsia"/>
        </w:rPr>
        <w:t>第十六章</w:t>
      </w:r>
      <w:r>
        <w:rPr>
          <w:rStyle w:val="54"/>
        </w:rPr>
        <w:t xml:space="preserve"> </w:t>
      </w:r>
      <w:r>
        <w:rPr>
          <w:rStyle w:val="54"/>
          <w:rFonts w:hint="eastAsia"/>
        </w:rPr>
        <w:t>结论及建议</w:t>
      </w:r>
      <w:r>
        <w:tab/>
      </w:r>
      <w:r>
        <w:fldChar w:fldCharType="begin"/>
      </w:r>
      <w:r>
        <w:instrText xml:space="preserve"> PAGEREF _Toc502770896 \h </w:instrText>
      </w:r>
      <w:r>
        <w:fldChar w:fldCharType="separate"/>
      </w:r>
      <w:r>
        <w:t>12</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"_Toc502770897" </w:instrText>
      </w:r>
      <w:r>
        <w:fldChar w:fldCharType="separate"/>
      </w:r>
      <w:r>
        <w:rPr>
          <w:rStyle w:val="54"/>
          <w:rFonts w:hint="eastAsia"/>
          <w:i w:val="0"/>
        </w:rPr>
        <w:t>第一节</w:t>
      </w:r>
      <w:r>
        <w:rPr>
          <w:rStyle w:val="54"/>
          <w:i w:val="0"/>
        </w:rPr>
        <w:t xml:space="preserve"> </w:t>
      </w:r>
      <w:r>
        <w:rPr>
          <w:rStyle w:val="54"/>
          <w:rFonts w:hint="eastAsia"/>
          <w:i w:val="0"/>
        </w:rPr>
        <w:t>建设项目可行性研究结论</w:t>
      </w:r>
      <w:r>
        <w:rPr>
          <w:i w:val="0"/>
        </w:rPr>
        <w:tab/>
      </w:r>
      <w:r>
        <w:rPr>
          <w:i w:val="0"/>
        </w:rPr>
        <w:fldChar w:fldCharType="begin"/>
      </w:r>
      <w:r>
        <w:rPr>
          <w:i w:val="0"/>
        </w:rPr>
        <w:instrText xml:space="preserve"> PAGEREF _Toc502770897 \h </w:instrText>
      </w:r>
      <w:r>
        <w:rPr>
          <w:i w:val="0"/>
        </w:rPr>
        <w:fldChar w:fldCharType="separate"/>
      </w:r>
      <w:r>
        <w:rPr>
          <w:i w:val="0"/>
        </w:rPr>
        <w:t>12</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"_Toc502770898" </w:instrText>
      </w:r>
      <w:r>
        <w:fldChar w:fldCharType="separate"/>
      </w:r>
      <w:r>
        <w:rPr>
          <w:rStyle w:val="54"/>
          <w:rFonts w:hint="eastAsia"/>
          <w:i w:val="0"/>
        </w:rPr>
        <w:t>第二节</w:t>
      </w:r>
      <w:r>
        <w:rPr>
          <w:rStyle w:val="54"/>
          <w:i w:val="0"/>
        </w:rPr>
        <w:t xml:space="preserve"> </w:t>
      </w:r>
      <w:r>
        <w:rPr>
          <w:rStyle w:val="54"/>
          <w:rFonts w:hint="eastAsia"/>
          <w:i w:val="0"/>
        </w:rPr>
        <w:t>建设项目可行性研究建议</w:t>
      </w:r>
      <w:r>
        <w:rPr>
          <w:i w:val="0"/>
        </w:rPr>
        <w:tab/>
      </w:r>
      <w:r>
        <w:rPr>
          <w:i w:val="0"/>
        </w:rPr>
        <w:fldChar w:fldCharType="begin"/>
      </w:r>
      <w:r>
        <w:rPr>
          <w:i w:val="0"/>
        </w:rPr>
        <w:instrText xml:space="preserve"> PAGEREF _Toc502770898 \h </w:instrText>
      </w:r>
      <w:r>
        <w:rPr>
          <w:i w:val="0"/>
        </w:rPr>
        <w:fldChar w:fldCharType="separate"/>
      </w:r>
      <w:r>
        <w:rPr>
          <w:i w:val="0"/>
        </w:rPr>
        <w:t>12</w:t>
      </w:r>
      <w:r>
        <w:rPr>
          <w:i w:val="0"/>
        </w:rPr>
        <w:fldChar w:fldCharType="end"/>
      </w:r>
      <w:r>
        <w:rPr>
          <w:i w:val="0"/>
        </w:rPr>
        <w:fldChar w:fldCharType="end"/>
      </w:r>
    </w:p>
    <w:p>
      <w:pPr>
        <w:pStyle w:val="40"/>
        <w:tabs>
          <w:tab w:val="right" w:leader="dot" w:pos="8296"/>
        </w:tabs>
        <w:spacing w:line="276" w:lineRule="auto"/>
        <w:ind w:firstLine="0" w:firstLineChars="0"/>
      </w:pPr>
      <w:r>
        <w:rPr>
          <w:sz w:val="52"/>
          <w:szCs w:val="21"/>
        </w:rPr>
        <w:fldChar w:fldCharType="end"/>
      </w:r>
    </w:p>
    <w:p>
      <w:pPr>
        <w:spacing w:line="240" w:lineRule="auto"/>
        <w:ind w:firstLine="199" w:firstLineChars="83"/>
        <w:sectPr>
          <w:headerReference r:id="rId9" w:type="default"/>
          <w:pgSz w:w="11906" w:h="16838"/>
          <w:pgMar w:top="1440" w:right="1800" w:bottom="1440" w:left="1800" w:header="851" w:footer="992" w:gutter="0"/>
          <w:cols w:space="425" w:num="1"/>
          <w:docGrid w:type="lines" w:linePitch="312" w:charSpace="0"/>
        </w:sectPr>
      </w:pPr>
    </w:p>
    <w:p>
      <w:pPr>
        <w:pStyle w:val="3"/>
        <w:rPr>
          <w:rFonts w:hint="eastAsia"/>
        </w:rPr>
      </w:pPr>
      <w:bookmarkStart w:id="0" w:name="_Toc502770824"/>
      <w:bookmarkStart w:id="1" w:name="OLE_LINK21"/>
      <w:bookmarkStart w:id="2" w:name="OLE_LINK22"/>
      <w:r>
        <w:rPr>
          <w:rFonts w:hint="eastAsia"/>
        </w:rPr>
        <w:t>第一章 总论</w:t>
      </w:r>
      <w:bookmarkEnd w:id="0"/>
    </w:p>
    <w:p>
      <w:pPr>
        <w:pStyle w:val="4"/>
        <w:rPr>
          <w:rFonts w:hint="eastAsia"/>
        </w:rPr>
      </w:pPr>
      <w:bookmarkStart w:id="3" w:name="_Toc502770825"/>
      <w:r>
        <w:rPr>
          <w:rFonts w:hint="eastAsia"/>
        </w:rPr>
        <w:t>第一节 项目概况</w:t>
      </w:r>
      <w:bookmarkEnd w:id="3"/>
    </w:p>
    <w:p>
      <w:pPr>
        <w:pStyle w:val="5"/>
        <w:rPr>
          <w:rFonts w:hint="eastAsia"/>
        </w:rPr>
      </w:pPr>
      <w:r>
        <w:rPr>
          <w:rFonts w:hint="eastAsia"/>
        </w:rPr>
        <w:t>一、项目名称</w:t>
      </w:r>
    </w:p>
    <w:p>
      <w:pPr>
        <w:pStyle w:val="5"/>
        <w:rPr>
          <w:rFonts w:hint="eastAsia"/>
        </w:rPr>
      </w:pPr>
      <w:r>
        <w:rPr>
          <w:rFonts w:hint="eastAsia"/>
        </w:rPr>
        <w:t>二、项目承建单位</w:t>
      </w:r>
    </w:p>
    <w:p>
      <w:pPr>
        <w:pStyle w:val="5"/>
        <w:rPr>
          <w:rFonts w:hint="eastAsia"/>
        </w:rPr>
      </w:pPr>
      <w:r>
        <w:rPr>
          <w:rFonts w:hint="eastAsia"/>
        </w:rPr>
        <w:t>三、项目建设性质</w:t>
      </w:r>
    </w:p>
    <w:p>
      <w:pPr>
        <w:pStyle w:val="5"/>
        <w:rPr>
          <w:rFonts w:hint="eastAsia"/>
        </w:rPr>
      </w:pPr>
      <w:r>
        <w:rPr>
          <w:rFonts w:hint="eastAsia"/>
        </w:rPr>
        <w:t>四、项目地点</w:t>
      </w:r>
    </w:p>
    <w:p>
      <w:pPr>
        <w:pStyle w:val="5"/>
        <w:rPr>
          <w:rFonts w:hint="eastAsia"/>
        </w:rPr>
      </w:pPr>
      <w:r>
        <w:rPr>
          <w:rFonts w:hint="eastAsia"/>
        </w:rPr>
        <w:t>五、项目建设规模及内容</w:t>
      </w:r>
    </w:p>
    <w:p>
      <w:pPr>
        <w:pStyle w:val="5"/>
        <w:rPr>
          <w:rFonts w:hint="eastAsia"/>
        </w:rPr>
      </w:pPr>
      <w:r>
        <w:rPr>
          <w:rFonts w:hint="eastAsia"/>
        </w:rPr>
        <w:t>六、项目实施进度</w:t>
      </w:r>
    </w:p>
    <w:p>
      <w:pPr>
        <w:pStyle w:val="5"/>
        <w:rPr>
          <w:rFonts w:hint="eastAsia"/>
        </w:rPr>
      </w:pPr>
      <w:r>
        <w:rPr>
          <w:rFonts w:hint="eastAsia"/>
        </w:rPr>
        <w:t>七、项目产品简介及产能规划</w:t>
      </w:r>
    </w:p>
    <w:p>
      <w:pPr>
        <w:pStyle w:val="5"/>
        <w:rPr>
          <w:rFonts w:hint="eastAsia"/>
        </w:rPr>
      </w:pPr>
      <w:r>
        <w:rPr>
          <w:rFonts w:hint="eastAsia"/>
        </w:rPr>
        <w:t>八、项目总投资</w:t>
      </w:r>
    </w:p>
    <w:p>
      <w:pPr>
        <w:pStyle w:val="5"/>
        <w:rPr>
          <w:rFonts w:hint="eastAsia"/>
        </w:rPr>
      </w:pPr>
      <w:r>
        <w:rPr>
          <w:rFonts w:hint="eastAsia"/>
        </w:rPr>
        <w:t>九、资金筹措</w:t>
      </w:r>
    </w:p>
    <w:p>
      <w:pPr>
        <w:pStyle w:val="4"/>
        <w:rPr>
          <w:rFonts w:hint="eastAsia"/>
        </w:rPr>
      </w:pPr>
      <w:bookmarkStart w:id="4" w:name="_Toc502770826"/>
      <w:r>
        <w:rPr>
          <w:rFonts w:hint="eastAsia"/>
        </w:rPr>
        <w:t>第二节 项目结论</w:t>
      </w:r>
      <w:bookmarkEnd w:id="4"/>
    </w:p>
    <w:p>
      <w:pPr>
        <w:pStyle w:val="5"/>
        <w:rPr>
          <w:rFonts w:hint="eastAsia"/>
        </w:rPr>
      </w:pPr>
      <w:r>
        <w:rPr>
          <w:rFonts w:hint="eastAsia"/>
        </w:rPr>
        <w:t>一、经济效益</w:t>
      </w:r>
    </w:p>
    <w:p>
      <w:pPr>
        <w:ind w:firstLine="480"/>
      </w:pPr>
      <w:r>
        <w:rPr>
          <w:rFonts w:hint="eastAsia"/>
        </w:rPr>
        <w:t>计算期内各年经营活动现金流入均大于现金流出；从经营活动、投资活动、筹资活动全部净现金流量看，营运期各年现金流入均大于现金流出，累计盈余资金逐年增加，项目具备财务生存能力。</w:t>
      </w:r>
    </w:p>
    <w:tbl>
      <w:tblPr>
        <w:tblStyle w:val="57"/>
        <w:tblW w:w="8522" w:type="dxa"/>
        <w:tblInd w:w="0" w:type="dxa"/>
        <w:tblLayout w:type="fixed"/>
        <w:tblCellMar>
          <w:top w:w="0" w:type="dxa"/>
          <w:left w:w="108" w:type="dxa"/>
          <w:bottom w:w="0" w:type="dxa"/>
          <w:right w:w="108" w:type="dxa"/>
        </w:tblCellMar>
      </w:tblPr>
      <w:tblGrid>
        <w:gridCol w:w="863"/>
        <w:gridCol w:w="2853"/>
        <w:gridCol w:w="862"/>
        <w:gridCol w:w="1375"/>
        <w:gridCol w:w="2569"/>
      </w:tblGrid>
      <w:tr>
        <w:tblPrEx>
          <w:tblLayout w:type="fixed"/>
          <w:tblCellMar>
            <w:top w:w="0" w:type="dxa"/>
            <w:left w:w="108" w:type="dxa"/>
            <w:bottom w:w="0" w:type="dxa"/>
            <w:right w:w="108" w:type="dxa"/>
          </w:tblCellMar>
        </w:tblPrEx>
        <w:trPr>
          <w:trHeight w:val="300" w:hRule="atLeast"/>
          <w:tblHeader/>
        </w:trPr>
        <w:tc>
          <w:tcPr>
            <w:tcW w:w="863" w:type="dxa"/>
            <w:tcBorders>
              <w:top w:val="single" w:color="auto" w:sz="8" w:space="0"/>
              <w:left w:val="single" w:color="auto" w:sz="8" w:space="0"/>
              <w:bottom w:val="single" w:color="auto" w:sz="8" w:space="0"/>
              <w:right w:val="single" w:color="auto" w:sz="8" w:space="0"/>
            </w:tcBorders>
            <w:shd w:val="clear" w:color="000000" w:fill="B8CCE4"/>
            <w:vAlign w:val="center"/>
          </w:tcPr>
          <w:p>
            <w:pPr>
              <w:pStyle w:val="756"/>
              <w:rPr>
                <w:b/>
                <w:kern w:val="0"/>
              </w:rPr>
            </w:pPr>
            <w:r>
              <w:rPr>
                <w:rFonts w:hint="eastAsia"/>
                <w:b/>
                <w:kern w:val="0"/>
              </w:rPr>
              <w:t>序号</w:t>
            </w:r>
          </w:p>
        </w:tc>
        <w:tc>
          <w:tcPr>
            <w:tcW w:w="2853" w:type="dxa"/>
            <w:tcBorders>
              <w:top w:val="single" w:color="auto" w:sz="8" w:space="0"/>
              <w:left w:val="nil"/>
              <w:bottom w:val="single" w:color="auto" w:sz="8" w:space="0"/>
              <w:right w:val="single" w:color="auto" w:sz="8" w:space="0"/>
            </w:tcBorders>
            <w:shd w:val="clear" w:color="000000" w:fill="B8CCE4"/>
            <w:vAlign w:val="center"/>
          </w:tcPr>
          <w:p>
            <w:pPr>
              <w:pStyle w:val="756"/>
              <w:rPr>
                <w:b/>
                <w:kern w:val="0"/>
              </w:rPr>
            </w:pPr>
            <w:r>
              <w:rPr>
                <w:rFonts w:hint="eastAsia"/>
                <w:b/>
                <w:kern w:val="0"/>
              </w:rPr>
              <w:t>指标</w:t>
            </w:r>
          </w:p>
        </w:tc>
        <w:tc>
          <w:tcPr>
            <w:tcW w:w="862" w:type="dxa"/>
            <w:tcBorders>
              <w:top w:val="single" w:color="auto" w:sz="8" w:space="0"/>
              <w:left w:val="nil"/>
              <w:bottom w:val="single" w:color="auto" w:sz="8" w:space="0"/>
              <w:right w:val="single" w:color="auto" w:sz="8" w:space="0"/>
            </w:tcBorders>
            <w:shd w:val="clear" w:color="000000" w:fill="B8CCE4"/>
            <w:vAlign w:val="center"/>
          </w:tcPr>
          <w:p>
            <w:pPr>
              <w:pStyle w:val="756"/>
              <w:rPr>
                <w:b/>
                <w:kern w:val="0"/>
              </w:rPr>
            </w:pPr>
            <w:r>
              <w:rPr>
                <w:rFonts w:hint="eastAsia"/>
                <w:b/>
                <w:kern w:val="0"/>
              </w:rPr>
              <w:t>单位</w:t>
            </w:r>
          </w:p>
        </w:tc>
        <w:tc>
          <w:tcPr>
            <w:tcW w:w="1375" w:type="dxa"/>
            <w:tcBorders>
              <w:top w:val="single" w:color="auto" w:sz="8" w:space="0"/>
              <w:left w:val="nil"/>
              <w:bottom w:val="single" w:color="auto" w:sz="8" w:space="0"/>
              <w:right w:val="single" w:color="auto" w:sz="8" w:space="0"/>
            </w:tcBorders>
            <w:shd w:val="clear" w:color="000000" w:fill="B8CCE4"/>
            <w:vAlign w:val="center"/>
          </w:tcPr>
          <w:p>
            <w:pPr>
              <w:pStyle w:val="756"/>
              <w:rPr>
                <w:b/>
                <w:kern w:val="0"/>
              </w:rPr>
            </w:pPr>
            <w:r>
              <w:rPr>
                <w:rFonts w:hint="eastAsia"/>
                <w:b/>
                <w:kern w:val="0"/>
              </w:rPr>
              <w:t>指标</w:t>
            </w:r>
          </w:p>
        </w:tc>
        <w:tc>
          <w:tcPr>
            <w:tcW w:w="2569" w:type="dxa"/>
            <w:tcBorders>
              <w:top w:val="single" w:color="auto" w:sz="8" w:space="0"/>
              <w:left w:val="nil"/>
              <w:bottom w:val="single" w:color="auto" w:sz="8" w:space="0"/>
              <w:right w:val="single" w:color="auto" w:sz="8" w:space="0"/>
            </w:tcBorders>
            <w:shd w:val="clear" w:color="000000" w:fill="B8CCE4"/>
            <w:vAlign w:val="center"/>
          </w:tcPr>
          <w:p>
            <w:pPr>
              <w:pStyle w:val="756"/>
              <w:rPr>
                <w:b/>
                <w:kern w:val="0"/>
              </w:rPr>
            </w:pPr>
            <w:r>
              <w:rPr>
                <w:rFonts w:hint="eastAsia"/>
                <w:b/>
                <w:kern w:val="0"/>
              </w:rPr>
              <w:t>备注</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1</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占地面积</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亩</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2</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总投资</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2.1</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固定资产投资</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2.2</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铺底流动资金</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3</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销售收入</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4</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利润总额</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5</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净利润</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6</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总成本费用</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7</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上缴税金</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7.1</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上缴销售税金及附加</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7.2</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年上缴增值税</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7.3</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年上缴所得税</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vMerge w:val="restart"/>
            <w:tcBorders>
              <w:top w:val="nil"/>
              <w:left w:val="single" w:color="auto" w:sz="8" w:space="0"/>
              <w:bottom w:val="single" w:color="000000" w:sz="8" w:space="0"/>
              <w:right w:val="single" w:color="auto" w:sz="8" w:space="0"/>
            </w:tcBorders>
            <w:shd w:val="clear" w:color="auto" w:fill="auto"/>
            <w:vAlign w:val="center"/>
          </w:tcPr>
          <w:p>
            <w:pPr>
              <w:pStyle w:val="756"/>
              <w:rPr>
                <w:kern w:val="0"/>
              </w:rPr>
            </w:pPr>
            <w:r>
              <w:rPr>
                <w:rFonts w:hint="eastAsia"/>
                <w:kern w:val="0"/>
              </w:rPr>
              <w:t>8</w:t>
            </w:r>
          </w:p>
        </w:tc>
        <w:tc>
          <w:tcPr>
            <w:tcW w:w="2853" w:type="dxa"/>
            <w:vMerge w:val="restart"/>
            <w:tcBorders>
              <w:top w:val="nil"/>
              <w:left w:val="single" w:color="auto" w:sz="8" w:space="0"/>
              <w:bottom w:val="single" w:color="000000" w:sz="8" w:space="0"/>
              <w:right w:val="single" w:color="auto" w:sz="8" w:space="0"/>
            </w:tcBorders>
            <w:shd w:val="clear" w:color="auto" w:fill="auto"/>
            <w:vAlign w:val="center"/>
          </w:tcPr>
          <w:p>
            <w:pPr>
              <w:pStyle w:val="756"/>
              <w:rPr>
                <w:kern w:val="0"/>
              </w:rPr>
            </w:pPr>
            <w:r>
              <w:rPr>
                <w:rFonts w:hint="eastAsia"/>
                <w:kern w:val="0"/>
              </w:rPr>
              <w:t>财务内部收益率</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税前</w:t>
            </w:r>
          </w:p>
        </w:tc>
      </w:tr>
      <w:tr>
        <w:tblPrEx>
          <w:tblLayout w:type="fixed"/>
          <w:tblCellMar>
            <w:top w:w="0" w:type="dxa"/>
            <w:left w:w="108" w:type="dxa"/>
            <w:bottom w:w="0" w:type="dxa"/>
            <w:right w:w="108" w:type="dxa"/>
          </w:tblCellMar>
        </w:tblPrEx>
        <w:trPr>
          <w:trHeight w:val="300" w:hRule="atLeast"/>
        </w:trPr>
        <w:tc>
          <w:tcPr>
            <w:tcW w:w="863" w:type="dxa"/>
            <w:vMerge w:val="continue"/>
            <w:tcBorders>
              <w:top w:val="nil"/>
              <w:left w:val="single" w:color="auto" w:sz="8" w:space="0"/>
              <w:bottom w:val="single" w:color="000000" w:sz="8" w:space="0"/>
              <w:right w:val="single" w:color="auto" w:sz="8" w:space="0"/>
            </w:tcBorders>
            <w:vAlign w:val="center"/>
          </w:tcPr>
          <w:p>
            <w:pPr>
              <w:pStyle w:val="756"/>
              <w:rPr>
                <w:kern w:val="0"/>
              </w:rPr>
            </w:pPr>
          </w:p>
        </w:tc>
        <w:tc>
          <w:tcPr>
            <w:tcW w:w="2853" w:type="dxa"/>
            <w:vMerge w:val="continue"/>
            <w:tcBorders>
              <w:top w:val="nil"/>
              <w:left w:val="single" w:color="auto" w:sz="8" w:space="0"/>
              <w:bottom w:val="single" w:color="000000" w:sz="8" w:space="0"/>
              <w:right w:val="single" w:color="auto" w:sz="8" w:space="0"/>
            </w:tcBorders>
            <w:vAlign w:val="center"/>
          </w:tcPr>
          <w:p>
            <w:pPr>
              <w:pStyle w:val="756"/>
              <w:rPr>
                <w:kern w:val="0"/>
              </w:rPr>
            </w:pP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税后</w:t>
            </w:r>
          </w:p>
        </w:tc>
      </w:tr>
      <w:tr>
        <w:tblPrEx>
          <w:tblLayout w:type="fixed"/>
          <w:tblCellMar>
            <w:top w:w="0" w:type="dxa"/>
            <w:left w:w="108" w:type="dxa"/>
            <w:bottom w:w="0" w:type="dxa"/>
            <w:right w:w="108" w:type="dxa"/>
          </w:tblCellMar>
        </w:tblPrEx>
        <w:trPr>
          <w:trHeight w:val="300" w:hRule="atLeast"/>
        </w:trPr>
        <w:tc>
          <w:tcPr>
            <w:tcW w:w="863" w:type="dxa"/>
            <w:vMerge w:val="restart"/>
            <w:tcBorders>
              <w:top w:val="nil"/>
              <w:left w:val="single" w:color="auto" w:sz="8" w:space="0"/>
              <w:bottom w:val="single" w:color="000000" w:sz="8" w:space="0"/>
              <w:right w:val="single" w:color="auto" w:sz="8" w:space="0"/>
            </w:tcBorders>
            <w:shd w:val="clear" w:color="auto" w:fill="auto"/>
            <w:vAlign w:val="center"/>
          </w:tcPr>
          <w:p>
            <w:pPr>
              <w:pStyle w:val="756"/>
              <w:rPr>
                <w:kern w:val="0"/>
              </w:rPr>
            </w:pPr>
            <w:r>
              <w:rPr>
                <w:rFonts w:hint="eastAsia"/>
                <w:kern w:val="0"/>
              </w:rPr>
              <w:t>9</w:t>
            </w:r>
          </w:p>
        </w:tc>
        <w:tc>
          <w:tcPr>
            <w:tcW w:w="2853" w:type="dxa"/>
            <w:vMerge w:val="restart"/>
            <w:tcBorders>
              <w:top w:val="nil"/>
              <w:left w:val="single" w:color="auto" w:sz="8" w:space="0"/>
              <w:bottom w:val="single" w:color="000000" w:sz="8" w:space="0"/>
              <w:right w:val="single" w:color="auto" w:sz="8" w:space="0"/>
            </w:tcBorders>
            <w:shd w:val="clear" w:color="auto" w:fill="auto"/>
            <w:vAlign w:val="center"/>
          </w:tcPr>
          <w:p>
            <w:pPr>
              <w:pStyle w:val="756"/>
              <w:rPr>
                <w:kern w:val="0"/>
              </w:rPr>
            </w:pPr>
            <w:r>
              <w:rPr>
                <w:rFonts w:hint="eastAsia"/>
                <w:kern w:val="0"/>
              </w:rPr>
              <w:t>静态投资回收期</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年</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不含建设期，税前</w:t>
            </w:r>
          </w:p>
        </w:tc>
      </w:tr>
      <w:tr>
        <w:tblPrEx>
          <w:tblLayout w:type="fixed"/>
          <w:tblCellMar>
            <w:top w:w="0" w:type="dxa"/>
            <w:left w:w="108" w:type="dxa"/>
            <w:bottom w:w="0" w:type="dxa"/>
            <w:right w:w="108" w:type="dxa"/>
          </w:tblCellMar>
        </w:tblPrEx>
        <w:trPr>
          <w:trHeight w:val="300" w:hRule="atLeast"/>
        </w:trPr>
        <w:tc>
          <w:tcPr>
            <w:tcW w:w="863" w:type="dxa"/>
            <w:vMerge w:val="continue"/>
            <w:tcBorders>
              <w:top w:val="nil"/>
              <w:left w:val="single" w:color="auto" w:sz="8" w:space="0"/>
              <w:bottom w:val="single" w:color="000000" w:sz="8" w:space="0"/>
              <w:right w:val="single" w:color="auto" w:sz="8" w:space="0"/>
            </w:tcBorders>
            <w:vAlign w:val="center"/>
          </w:tcPr>
          <w:p>
            <w:pPr>
              <w:pStyle w:val="756"/>
              <w:rPr>
                <w:kern w:val="0"/>
              </w:rPr>
            </w:pPr>
          </w:p>
        </w:tc>
        <w:tc>
          <w:tcPr>
            <w:tcW w:w="2853" w:type="dxa"/>
            <w:vMerge w:val="continue"/>
            <w:tcBorders>
              <w:top w:val="nil"/>
              <w:left w:val="single" w:color="auto" w:sz="8" w:space="0"/>
              <w:bottom w:val="single" w:color="000000" w:sz="8" w:space="0"/>
              <w:right w:val="single" w:color="auto" w:sz="8" w:space="0"/>
            </w:tcBorders>
            <w:vAlign w:val="center"/>
          </w:tcPr>
          <w:p>
            <w:pPr>
              <w:pStyle w:val="756"/>
              <w:rPr>
                <w:kern w:val="0"/>
              </w:rPr>
            </w:pP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年</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不含建设期，税后</w:t>
            </w:r>
          </w:p>
        </w:tc>
      </w:tr>
      <w:tr>
        <w:tblPrEx>
          <w:tblLayout w:type="fixed"/>
          <w:tblCellMar>
            <w:top w:w="0" w:type="dxa"/>
            <w:left w:w="108" w:type="dxa"/>
            <w:bottom w:w="0" w:type="dxa"/>
            <w:right w:w="108" w:type="dxa"/>
          </w:tblCellMar>
        </w:tblPrEx>
        <w:trPr>
          <w:trHeight w:val="300" w:hRule="atLeast"/>
        </w:trPr>
        <w:tc>
          <w:tcPr>
            <w:tcW w:w="863" w:type="dxa"/>
            <w:vMerge w:val="restart"/>
            <w:tcBorders>
              <w:top w:val="nil"/>
              <w:left w:val="single" w:color="auto" w:sz="8" w:space="0"/>
              <w:bottom w:val="single" w:color="000000" w:sz="8" w:space="0"/>
              <w:right w:val="single" w:color="auto" w:sz="8" w:space="0"/>
            </w:tcBorders>
            <w:shd w:val="clear" w:color="auto" w:fill="auto"/>
            <w:vAlign w:val="center"/>
          </w:tcPr>
          <w:p>
            <w:pPr>
              <w:pStyle w:val="756"/>
              <w:rPr>
                <w:kern w:val="0"/>
              </w:rPr>
            </w:pPr>
            <w:r>
              <w:rPr>
                <w:rFonts w:hint="eastAsia"/>
                <w:kern w:val="0"/>
              </w:rPr>
              <w:t>10</w:t>
            </w:r>
          </w:p>
        </w:tc>
        <w:tc>
          <w:tcPr>
            <w:tcW w:w="2853" w:type="dxa"/>
            <w:vMerge w:val="restart"/>
            <w:tcBorders>
              <w:top w:val="nil"/>
              <w:left w:val="single" w:color="auto" w:sz="8" w:space="0"/>
              <w:bottom w:val="single" w:color="000000" w:sz="8" w:space="0"/>
              <w:right w:val="single" w:color="auto" w:sz="8" w:space="0"/>
            </w:tcBorders>
            <w:shd w:val="clear" w:color="auto" w:fill="auto"/>
            <w:vAlign w:val="center"/>
          </w:tcPr>
          <w:p>
            <w:pPr>
              <w:pStyle w:val="756"/>
              <w:rPr>
                <w:kern w:val="0"/>
              </w:rPr>
            </w:pPr>
            <w:r>
              <w:rPr>
                <w:rFonts w:hint="eastAsia"/>
                <w:kern w:val="0"/>
              </w:rPr>
              <w:t>动态投资回收期</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年</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不含建设期，税前</w:t>
            </w:r>
          </w:p>
        </w:tc>
      </w:tr>
      <w:tr>
        <w:tblPrEx>
          <w:tblLayout w:type="fixed"/>
          <w:tblCellMar>
            <w:top w:w="0" w:type="dxa"/>
            <w:left w:w="108" w:type="dxa"/>
            <w:bottom w:w="0" w:type="dxa"/>
            <w:right w:w="108" w:type="dxa"/>
          </w:tblCellMar>
        </w:tblPrEx>
        <w:trPr>
          <w:trHeight w:val="300" w:hRule="atLeast"/>
        </w:trPr>
        <w:tc>
          <w:tcPr>
            <w:tcW w:w="863" w:type="dxa"/>
            <w:vMerge w:val="continue"/>
            <w:tcBorders>
              <w:top w:val="nil"/>
              <w:left w:val="single" w:color="auto" w:sz="8" w:space="0"/>
              <w:bottom w:val="single" w:color="000000" w:sz="8" w:space="0"/>
              <w:right w:val="single" w:color="auto" w:sz="8" w:space="0"/>
            </w:tcBorders>
            <w:vAlign w:val="center"/>
          </w:tcPr>
          <w:p>
            <w:pPr>
              <w:pStyle w:val="756"/>
              <w:rPr>
                <w:kern w:val="0"/>
              </w:rPr>
            </w:pPr>
          </w:p>
        </w:tc>
        <w:tc>
          <w:tcPr>
            <w:tcW w:w="2853" w:type="dxa"/>
            <w:vMerge w:val="continue"/>
            <w:tcBorders>
              <w:top w:val="nil"/>
              <w:left w:val="single" w:color="auto" w:sz="8" w:space="0"/>
              <w:bottom w:val="single" w:color="000000" w:sz="8" w:space="0"/>
              <w:right w:val="single" w:color="auto" w:sz="8" w:space="0"/>
            </w:tcBorders>
            <w:vAlign w:val="center"/>
          </w:tcPr>
          <w:p>
            <w:pPr>
              <w:pStyle w:val="756"/>
              <w:rPr>
                <w:kern w:val="0"/>
              </w:rPr>
            </w:pP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年</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不含建设期，税后</w:t>
            </w:r>
          </w:p>
        </w:tc>
      </w:tr>
      <w:tr>
        <w:tblPrEx>
          <w:tblLayout w:type="fixed"/>
          <w:tblCellMar>
            <w:top w:w="0" w:type="dxa"/>
            <w:left w:w="108" w:type="dxa"/>
            <w:bottom w:w="0" w:type="dxa"/>
            <w:right w:w="108" w:type="dxa"/>
          </w:tblCellMar>
        </w:tblPrEx>
        <w:trPr>
          <w:trHeight w:val="300" w:hRule="atLeast"/>
        </w:trPr>
        <w:tc>
          <w:tcPr>
            <w:tcW w:w="863" w:type="dxa"/>
            <w:vMerge w:val="restart"/>
            <w:tcBorders>
              <w:top w:val="nil"/>
              <w:left w:val="single" w:color="auto" w:sz="8" w:space="0"/>
              <w:bottom w:val="single" w:color="000000" w:sz="8" w:space="0"/>
              <w:right w:val="single" w:color="auto" w:sz="8" w:space="0"/>
            </w:tcBorders>
            <w:shd w:val="clear" w:color="auto" w:fill="auto"/>
            <w:vAlign w:val="center"/>
          </w:tcPr>
          <w:p>
            <w:pPr>
              <w:pStyle w:val="756"/>
              <w:rPr>
                <w:kern w:val="0"/>
              </w:rPr>
            </w:pPr>
            <w:r>
              <w:rPr>
                <w:rFonts w:hint="eastAsia"/>
                <w:kern w:val="0"/>
              </w:rPr>
              <w:t>11</w:t>
            </w:r>
          </w:p>
        </w:tc>
        <w:tc>
          <w:tcPr>
            <w:tcW w:w="2853" w:type="dxa"/>
            <w:vMerge w:val="restart"/>
            <w:tcBorders>
              <w:top w:val="nil"/>
              <w:left w:val="single" w:color="auto" w:sz="8" w:space="0"/>
              <w:bottom w:val="single" w:color="000000" w:sz="8" w:space="0"/>
              <w:right w:val="single" w:color="auto" w:sz="8" w:space="0"/>
            </w:tcBorders>
            <w:shd w:val="clear" w:color="auto" w:fill="auto"/>
            <w:vAlign w:val="center"/>
          </w:tcPr>
          <w:p>
            <w:pPr>
              <w:pStyle w:val="756"/>
              <w:rPr>
                <w:kern w:val="0"/>
              </w:rPr>
            </w:pPr>
            <w:r>
              <w:rPr>
                <w:rFonts w:hint="eastAsia"/>
                <w:kern w:val="0"/>
              </w:rPr>
              <w:t>财务净现值</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税前</w:t>
            </w:r>
          </w:p>
        </w:tc>
      </w:tr>
      <w:tr>
        <w:tblPrEx>
          <w:tblLayout w:type="fixed"/>
          <w:tblCellMar>
            <w:top w:w="0" w:type="dxa"/>
            <w:left w:w="108" w:type="dxa"/>
            <w:bottom w:w="0" w:type="dxa"/>
            <w:right w:w="108" w:type="dxa"/>
          </w:tblCellMar>
        </w:tblPrEx>
        <w:trPr>
          <w:trHeight w:val="300" w:hRule="atLeast"/>
        </w:trPr>
        <w:tc>
          <w:tcPr>
            <w:tcW w:w="863" w:type="dxa"/>
            <w:vMerge w:val="continue"/>
            <w:tcBorders>
              <w:top w:val="nil"/>
              <w:left w:val="single" w:color="auto" w:sz="8" w:space="0"/>
              <w:bottom w:val="single" w:color="000000" w:sz="8" w:space="0"/>
              <w:right w:val="single" w:color="auto" w:sz="8" w:space="0"/>
            </w:tcBorders>
            <w:vAlign w:val="center"/>
          </w:tcPr>
          <w:p>
            <w:pPr>
              <w:pStyle w:val="756"/>
              <w:rPr>
                <w:kern w:val="0"/>
              </w:rPr>
            </w:pPr>
          </w:p>
        </w:tc>
        <w:tc>
          <w:tcPr>
            <w:tcW w:w="2853" w:type="dxa"/>
            <w:vMerge w:val="continue"/>
            <w:tcBorders>
              <w:top w:val="nil"/>
              <w:left w:val="single" w:color="auto" w:sz="8" w:space="0"/>
              <w:bottom w:val="single" w:color="000000" w:sz="8" w:space="0"/>
              <w:right w:val="single" w:color="auto" w:sz="8" w:space="0"/>
            </w:tcBorders>
            <w:vAlign w:val="center"/>
          </w:tcPr>
          <w:p>
            <w:pPr>
              <w:pStyle w:val="756"/>
              <w:rPr>
                <w:kern w:val="0"/>
              </w:rPr>
            </w:pP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万元</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税后</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12</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投资利润率</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13</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投资利税率</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达产年</w:t>
            </w:r>
          </w:p>
        </w:tc>
      </w:tr>
      <w:tr>
        <w:tblPrEx>
          <w:tblLayout w:type="fixed"/>
          <w:tblCellMar>
            <w:top w:w="0" w:type="dxa"/>
            <w:left w:w="108" w:type="dxa"/>
            <w:bottom w:w="0" w:type="dxa"/>
            <w:right w:w="108" w:type="dxa"/>
          </w:tblCellMar>
        </w:tblPrEx>
        <w:trPr>
          <w:trHeight w:val="300" w:hRule="atLeast"/>
        </w:trPr>
        <w:tc>
          <w:tcPr>
            <w:tcW w:w="863" w:type="dxa"/>
            <w:tcBorders>
              <w:top w:val="nil"/>
              <w:left w:val="single" w:color="auto" w:sz="8" w:space="0"/>
              <w:bottom w:val="single" w:color="auto" w:sz="8" w:space="0"/>
              <w:right w:val="single" w:color="auto" w:sz="8" w:space="0"/>
            </w:tcBorders>
            <w:shd w:val="clear" w:color="auto" w:fill="auto"/>
            <w:vAlign w:val="center"/>
          </w:tcPr>
          <w:p>
            <w:pPr>
              <w:pStyle w:val="756"/>
              <w:rPr>
                <w:kern w:val="0"/>
              </w:rPr>
            </w:pPr>
            <w:r>
              <w:rPr>
                <w:rFonts w:hint="eastAsia"/>
                <w:kern w:val="0"/>
              </w:rPr>
              <w:t>14</w:t>
            </w:r>
          </w:p>
        </w:tc>
        <w:tc>
          <w:tcPr>
            <w:tcW w:w="2853"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盈亏平衡点</w:t>
            </w:r>
          </w:p>
        </w:tc>
        <w:tc>
          <w:tcPr>
            <w:tcW w:w="862" w:type="dxa"/>
            <w:tcBorders>
              <w:top w:val="nil"/>
              <w:left w:val="nil"/>
              <w:bottom w:val="single" w:color="auto" w:sz="8" w:space="0"/>
              <w:right w:val="single" w:color="auto" w:sz="8" w:space="0"/>
            </w:tcBorders>
            <w:shd w:val="clear" w:color="auto" w:fill="auto"/>
            <w:vAlign w:val="center"/>
          </w:tcPr>
          <w:p>
            <w:pPr>
              <w:pStyle w:val="756"/>
              <w:rPr>
                <w:kern w:val="0"/>
              </w:rPr>
            </w:pPr>
            <w:r>
              <w:rPr>
                <w:rFonts w:hint="eastAsia"/>
                <w:kern w:val="0"/>
              </w:rPr>
              <w:t>%</w:t>
            </w:r>
          </w:p>
        </w:tc>
        <w:tc>
          <w:tcPr>
            <w:tcW w:w="1375" w:type="dxa"/>
            <w:tcBorders>
              <w:top w:val="nil"/>
              <w:left w:val="nil"/>
              <w:bottom w:val="single" w:color="auto" w:sz="8" w:space="0"/>
              <w:right w:val="single" w:color="auto" w:sz="8" w:space="0"/>
            </w:tcBorders>
            <w:shd w:val="clear" w:color="auto" w:fill="auto"/>
            <w:vAlign w:val="center"/>
          </w:tcPr>
          <w:p>
            <w:pPr>
              <w:pStyle w:val="756"/>
              <w:rPr>
                <w:kern w:val="0"/>
              </w:rPr>
            </w:pPr>
          </w:p>
        </w:tc>
        <w:tc>
          <w:tcPr>
            <w:tcW w:w="2569" w:type="dxa"/>
            <w:tcBorders>
              <w:top w:val="nil"/>
              <w:left w:val="nil"/>
              <w:bottom w:val="single" w:color="auto" w:sz="8" w:space="0"/>
              <w:right w:val="single" w:color="auto" w:sz="8" w:space="0"/>
            </w:tcBorders>
            <w:shd w:val="clear" w:color="auto" w:fill="auto"/>
            <w:vAlign w:val="center"/>
          </w:tcPr>
          <w:p>
            <w:pPr>
              <w:pStyle w:val="756"/>
              <w:rPr>
                <w:kern w:val="0"/>
              </w:rPr>
            </w:pPr>
          </w:p>
        </w:tc>
      </w:tr>
    </w:tbl>
    <w:p>
      <w:pPr>
        <w:pStyle w:val="5"/>
        <w:rPr>
          <w:rFonts w:hint="eastAsia"/>
        </w:rPr>
      </w:pPr>
      <w:r>
        <w:rPr>
          <w:rFonts w:hint="eastAsia"/>
        </w:rPr>
        <w:t>二、社会效益</w:t>
      </w:r>
    </w:p>
    <w:p>
      <w:pPr>
        <w:pStyle w:val="4"/>
        <w:rPr>
          <w:rFonts w:hint="eastAsia"/>
        </w:rPr>
      </w:pPr>
      <w:bookmarkStart w:id="5" w:name="_Toc502770827"/>
      <w:r>
        <w:rPr>
          <w:rFonts w:hint="eastAsia"/>
        </w:rPr>
        <w:t>第三节 编制依据及研究范围</w:t>
      </w:r>
      <w:bookmarkEnd w:id="5"/>
    </w:p>
    <w:p>
      <w:pPr>
        <w:ind w:firstLine="480"/>
      </w:pPr>
      <w:r>
        <w:rPr>
          <w:rFonts w:hint="eastAsia"/>
        </w:rPr>
        <w:t>1、《热处理行业规范条件》</w:t>
      </w:r>
    </w:p>
    <w:p>
      <w:pPr>
        <w:ind w:firstLine="480"/>
      </w:pPr>
      <w:r>
        <w:rPr>
          <w:rFonts w:hint="eastAsia"/>
        </w:rPr>
        <w:t>2、《装备制造业调整和振兴规划》</w:t>
      </w:r>
    </w:p>
    <w:p>
      <w:pPr>
        <w:ind w:firstLine="480"/>
      </w:pPr>
      <w:r>
        <w:rPr>
          <w:rFonts w:hint="eastAsia"/>
        </w:rPr>
        <w:t>3、《国家发展改革委关于促进产业集群发展的若干意见》</w:t>
      </w:r>
    </w:p>
    <w:p>
      <w:pPr>
        <w:ind w:firstLine="480"/>
      </w:pPr>
      <w:r>
        <w:rPr>
          <w:rFonts w:hint="eastAsia"/>
        </w:rPr>
        <w:t>4、《当前优先发展的高技术产业化重点领域指南（2011年度）》</w:t>
      </w:r>
    </w:p>
    <w:p>
      <w:pPr>
        <w:ind w:firstLine="480"/>
      </w:pPr>
      <w:r>
        <w:rPr>
          <w:rFonts w:hint="eastAsia"/>
        </w:rPr>
        <w:t>5、《促进产业结构调整暂行规定》</w:t>
      </w:r>
    </w:p>
    <w:p>
      <w:pPr>
        <w:ind w:firstLine="480"/>
      </w:pPr>
      <w:r>
        <w:rPr>
          <w:rFonts w:hint="eastAsia"/>
        </w:rPr>
        <w:t>6、《国家重点行业清洁生产技术导向目录》</w:t>
      </w:r>
    </w:p>
    <w:p>
      <w:pPr>
        <w:ind w:firstLine="480"/>
      </w:pPr>
      <w:r>
        <w:rPr>
          <w:rFonts w:hint="eastAsia"/>
        </w:rPr>
        <w:t>7、《建设项目经济评价方法与参数》（第三版）</w:t>
      </w:r>
    </w:p>
    <w:p>
      <w:pPr>
        <w:ind w:firstLine="480"/>
      </w:pPr>
      <w:r>
        <w:rPr>
          <w:rFonts w:hint="eastAsia"/>
        </w:rPr>
        <w:t>8、《投资项目可行性研究指南》</w:t>
      </w:r>
    </w:p>
    <w:p>
      <w:pPr>
        <w:ind w:firstLine="480"/>
        <w:rPr>
          <w:rFonts w:hint="eastAsia"/>
        </w:rPr>
      </w:pPr>
      <w:r>
        <w:rPr>
          <w:rFonts w:hint="eastAsia"/>
        </w:rPr>
        <w:t>9、……</w:t>
      </w:r>
    </w:p>
    <w:p>
      <w:pPr>
        <w:pStyle w:val="4"/>
        <w:rPr>
          <w:rFonts w:hint="eastAsia"/>
        </w:rPr>
      </w:pPr>
      <w:bookmarkStart w:id="6" w:name="_Toc502770828"/>
      <w:r>
        <w:rPr>
          <w:rFonts w:hint="eastAsia"/>
        </w:rPr>
        <w:t>第四节 项目单位简介</w:t>
      </w:r>
      <w:bookmarkEnd w:id="6"/>
    </w:p>
    <w:p>
      <w:pPr>
        <w:pStyle w:val="3"/>
        <w:rPr>
          <w:rFonts w:hint="eastAsia"/>
        </w:rPr>
      </w:pPr>
      <w:bookmarkStart w:id="7" w:name="_Toc502770829"/>
      <w:r>
        <w:rPr>
          <w:rFonts w:hint="eastAsia"/>
        </w:rPr>
        <w:t>第二章 项目建设环境分析</w:t>
      </w:r>
      <w:bookmarkEnd w:id="7"/>
    </w:p>
    <w:p>
      <w:pPr>
        <w:pStyle w:val="4"/>
        <w:rPr>
          <w:rFonts w:hint="eastAsia"/>
        </w:rPr>
      </w:pPr>
      <w:bookmarkStart w:id="8" w:name="_Toc502770830"/>
      <w:r>
        <w:rPr>
          <w:rFonts w:hint="eastAsia"/>
        </w:rPr>
        <w:t>第一节 项目建设背景</w:t>
      </w:r>
      <w:bookmarkEnd w:id="8"/>
    </w:p>
    <w:p>
      <w:pPr>
        <w:pStyle w:val="5"/>
        <w:rPr>
          <w:rFonts w:hint="eastAsia"/>
        </w:rPr>
      </w:pPr>
      <w:r>
        <w:rPr>
          <w:rFonts w:hint="eastAsia"/>
        </w:rPr>
        <w:t>一、政策背景</w:t>
      </w:r>
    </w:p>
    <w:p>
      <w:pPr>
        <w:ind w:firstLine="482"/>
        <w:rPr>
          <w:b/>
        </w:rPr>
      </w:pPr>
      <w:r>
        <w:rPr>
          <w:rFonts w:hint="eastAsia"/>
          <w:b/>
        </w:rPr>
        <w:t>《热处理行业规范条件》</w:t>
      </w:r>
    </w:p>
    <w:p>
      <w:pPr>
        <w:ind w:firstLine="480"/>
      </w:pPr>
      <w:r>
        <w:rPr>
          <w:rFonts w:hint="eastAsia"/>
        </w:rPr>
        <w:t>工业和信息化部制定了《热处理行业规范条件》，明确指出：导热处理行业向精密、优质、清洁，集约化、专业化、规模化、现代化方向发展，所有热处理专业化加工厂点的设立要坚决淘汰落后产能，要以加快“发展先进工艺，限制陈旧工艺，淘汰落后工艺”为导向。推动企业转型升级，确保安全生产，强化节能减排，促进开发低碳技术项目，发展高技术附加值的热处理企业。</w:t>
      </w:r>
    </w:p>
    <w:p>
      <w:pPr>
        <w:ind w:firstLine="482"/>
        <w:rPr>
          <w:b/>
        </w:rPr>
      </w:pPr>
      <w:r>
        <w:rPr>
          <w:rFonts w:hint="eastAsia"/>
          <w:b/>
        </w:rPr>
        <w:t>《装备制造业调整和振兴规划》</w:t>
      </w:r>
    </w:p>
    <w:p>
      <w:pPr>
        <w:ind w:firstLine="480"/>
        <w:rPr>
          <w:rFonts w:hint="eastAsia"/>
        </w:rPr>
      </w:pPr>
      <w:r>
        <w:rPr>
          <w:rFonts w:hint="eastAsia"/>
        </w:rPr>
        <w:t>……</w:t>
      </w:r>
    </w:p>
    <w:p>
      <w:pPr>
        <w:pStyle w:val="5"/>
        <w:rPr>
          <w:rFonts w:hint="eastAsia"/>
        </w:rPr>
      </w:pPr>
      <w:r>
        <w:rPr>
          <w:rFonts w:hint="eastAsia"/>
        </w:rPr>
        <w:t>二、经济背景</w:t>
      </w:r>
    </w:p>
    <w:p>
      <w:pPr>
        <w:pStyle w:val="5"/>
        <w:rPr>
          <w:rFonts w:hint="eastAsia"/>
        </w:rPr>
      </w:pPr>
      <w:r>
        <w:rPr>
          <w:rFonts w:hint="eastAsia"/>
        </w:rPr>
        <w:t>三、市场背景</w:t>
      </w:r>
    </w:p>
    <w:p>
      <w:pPr>
        <w:pStyle w:val="5"/>
        <w:rPr>
          <w:rFonts w:hint="eastAsia"/>
        </w:rPr>
      </w:pPr>
      <w:r>
        <w:rPr>
          <w:rFonts w:hint="eastAsia"/>
        </w:rPr>
        <w:t>四、技术背景</w:t>
      </w:r>
    </w:p>
    <w:p>
      <w:pPr>
        <w:pStyle w:val="4"/>
        <w:rPr>
          <w:rFonts w:hint="eastAsia"/>
        </w:rPr>
      </w:pPr>
      <w:bookmarkStart w:id="9" w:name="_Toc502770831"/>
      <w:r>
        <w:rPr>
          <w:rFonts w:hint="eastAsia"/>
        </w:rPr>
        <w:t>第二节 项目建设必要性</w:t>
      </w:r>
      <w:bookmarkEnd w:id="9"/>
    </w:p>
    <w:p>
      <w:pPr>
        <w:pStyle w:val="5"/>
        <w:rPr>
          <w:rFonts w:hint="eastAsia"/>
        </w:rPr>
      </w:pPr>
      <w:r>
        <w:rPr>
          <w:rFonts w:hint="eastAsia"/>
        </w:rPr>
        <w:t>一、项目的建设是下游高新技术装备制造业发展的需要</w:t>
      </w:r>
    </w:p>
    <w:p>
      <w:pPr>
        <w:pStyle w:val="5"/>
        <w:rPr>
          <w:rFonts w:hint="eastAsia"/>
        </w:rPr>
      </w:pPr>
      <w:r>
        <w:rPr>
          <w:rFonts w:hint="eastAsia"/>
        </w:rPr>
        <w:t>二、项目的建设是满足公司战略发展的需要</w:t>
      </w:r>
    </w:p>
    <w:p>
      <w:pPr>
        <w:pStyle w:val="5"/>
        <w:rPr>
          <w:rFonts w:hint="eastAsia"/>
        </w:rPr>
      </w:pPr>
      <w:r>
        <w:rPr>
          <w:rFonts w:hint="eastAsia"/>
        </w:rPr>
        <w:t>三、项目的建设是提升产品质量和降低成本的需要</w:t>
      </w:r>
    </w:p>
    <w:p>
      <w:pPr>
        <w:pStyle w:val="5"/>
        <w:rPr>
          <w:rFonts w:hint="eastAsia"/>
        </w:rPr>
      </w:pPr>
      <w:r>
        <w:rPr>
          <w:rFonts w:hint="eastAsia"/>
        </w:rPr>
        <w:t>四、项目的建设是提升产品技术和品质，适应公司长远发展的要求</w:t>
      </w:r>
    </w:p>
    <w:p>
      <w:pPr>
        <w:pStyle w:val="4"/>
        <w:rPr>
          <w:rFonts w:hint="eastAsia"/>
        </w:rPr>
      </w:pPr>
      <w:bookmarkStart w:id="10" w:name="_Toc502770832"/>
      <w:r>
        <w:rPr>
          <w:rFonts w:hint="eastAsia"/>
        </w:rPr>
        <w:t>第三节 项目建设可行性分析</w:t>
      </w:r>
      <w:bookmarkEnd w:id="10"/>
    </w:p>
    <w:p>
      <w:pPr>
        <w:pStyle w:val="5"/>
        <w:rPr>
          <w:rFonts w:hint="eastAsia"/>
        </w:rPr>
      </w:pPr>
      <w:r>
        <w:rPr>
          <w:rFonts w:hint="eastAsia"/>
        </w:rPr>
        <w:t>一、国家政策导向</w:t>
      </w:r>
    </w:p>
    <w:p>
      <w:pPr>
        <w:pStyle w:val="5"/>
        <w:rPr>
          <w:rFonts w:hint="eastAsia"/>
        </w:rPr>
      </w:pPr>
      <w:r>
        <w:rPr>
          <w:rFonts w:hint="eastAsia"/>
        </w:rPr>
        <w:t>二、国家节能环保的要求</w:t>
      </w:r>
    </w:p>
    <w:p>
      <w:pPr>
        <w:pStyle w:val="5"/>
        <w:rPr>
          <w:rFonts w:hint="eastAsia"/>
        </w:rPr>
      </w:pPr>
      <w:r>
        <w:rPr>
          <w:rFonts w:hint="eastAsia"/>
        </w:rPr>
        <w:t>三、中国机械制造业的长期发展</w:t>
      </w:r>
    </w:p>
    <w:p>
      <w:pPr>
        <w:pStyle w:val="5"/>
        <w:rPr>
          <w:rFonts w:hint="eastAsia"/>
        </w:rPr>
      </w:pPr>
      <w:r>
        <w:rPr>
          <w:rFonts w:hint="eastAsia"/>
        </w:rPr>
        <w:t>四、行业的技术进步</w:t>
      </w:r>
    </w:p>
    <w:p>
      <w:pPr>
        <w:pStyle w:val="5"/>
        <w:rPr>
          <w:rFonts w:hint="eastAsia"/>
        </w:rPr>
      </w:pPr>
      <w:r>
        <w:rPr>
          <w:rFonts w:hint="eastAsia"/>
        </w:rPr>
        <w:t>五、项目公司自身优势</w:t>
      </w:r>
    </w:p>
    <w:p>
      <w:pPr>
        <w:pStyle w:val="3"/>
        <w:rPr>
          <w:rFonts w:hint="eastAsia"/>
        </w:rPr>
      </w:pPr>
      <w:bookmarkStart w:id="11" w:name="_Toc502770833"/>
      <w:r>
        <w:rPr>
          <w:rFonts w:hint="eastAsia"/>
        </w:rPr>
        <w:t>第三章 项目产品市场分析</w:t>
      </w:r>
      <w:bookmarkEnd w:id="11"/>
    </w:p>
    <w:p>
      <w:pPr>
        <w:pStyle w:val="4"/>
        <w:rPr>
          <w:rFonts w:hint="eastAsia"/>
        </w:rPr>
      </w:pPr>
      <w:bookmarkStart w:id="12" w:name="_Toc502770834"/>
      <w:r>
        <w:rPr>
          <w:rFonts w:hint="eastAsia"/>
        </w:rPr>
        <w:t>第一节 项目产品及行业概况</w:t>
      </w:r>
      <w:bookmarkEnd w:id="12"/>
    </w:p>
    <w:p>
      <w:pPr>
        <w:pStyle w:val="5"/>
        <w:rPr>
          <w:rFonts w:hint="eastAsia"/>
        </w:rPr>
      </w:pPr>
      <w:r>
        <w:rPr>
          <w:rFonts w:hint="eastAsia"/>
        </w:rPr>
        <w:t>一、所属行业</w:t>
      </w:r>
    </w:p>
    <w:p>
      <w:pPr>
        <w:pStyle w:val="5"/>
        <w:rPr>
          <w:rFonts w:hint="eastAsia"/>
        </w:rPr>
      </w:pPr>
      <w:r>
        <w:rPr>
          <w:rFonts w:hint="eastAsia"/>
        </w:rPr>
        <w:t>二、产品简介</w:t>
      </w:r>
    </w:p>
    <w:p>
      <w:pPr>
        <w:pStyle w:val="5"/>
        <w:rPr>
          <w:rFonts w:hint="eastAsia"/>
        </w:rPr>
      </w:pPr>
      <w:r>
        <w:rPr>
          <w:rFonts w:hint="eastAsia"/>
        </w:rPr>
        <w:t>二、热处理工艺相关概念</w:t>
      </w:r>
    </w:p>
    <w:p>
      <w:pPr>
        <w:pStyle w:val="4"/>
        <w:rPr>
          <w:rFonts w:hint="eastAsia"/>
        </w:rPr>
      </w:pPr>
      <w:bookmarkStart w:id="13" w:name="_Toc502770835"/>
      <w:r>
        <w:rPr>
          <w:rFonts w:hint="eastAsia"/>
        </w:rPr>
        <w:t>第二节 热处理行业市场发展分析</w:t>
      </w:r>
      <w:bookmarkEnd w:id="13"/>
    </w:p>
    <w:p>
      <w:pPr>
        <w:pStyle w:val="5"/>
        <w:rPr>
          <w:rFonts w:hint="eastAsia"/>
        </w:rPr>
      </w:pPr>
      <w:r>
        <w:rPr>
          <w:rFonts w:hint="eastAsia"/>
        </w:rPr>
        <w:t>一、专业热处理加工市场容量</w:t>
      </w:r>
    </w:p>
    <w:p>
      <w:pPr>
        <w:pStyle w:val="5"/>
        <w:rPr>
          <w:rFonts w:hint="eastAsia"/>
        </w:rPr>
      </w:pPr>
      <w:r>
        <w:rPr>
          <w:rFonts w:hint="eastAsia"/>
        </w:rPr>
        <w:t>二、热处理设备市场容量</w:t>
      </w:r>
    </w:p>
    <w:p>
      <w:pPr>
        <w:pStyle w:val="5"/>
        <w:rPr>
          <w:rFonts w:hint="eastAsia"/>
        </w:rPr>
      </w:pPr>
      <w:r>
        <w:rPr>
          <w:rFonts w:hint="eastAsia"/>
        </w:rPr>
        <w:t>三、热处理行业特征</w:t>
      </w:r>
    </w:p>
    <w:p>
      <w:pPr>
        <w:pStyle w:val="5"/>
        <w:rPr>
          <w:rFonts w:hint="eastAsia"/>
        </w:rPr>
      </w:pPr>
      <w:r>
        <w:rPr>
          <w:rFonts w:hint="eastAsia"/>
        </w:rPr>
        <w:t>四、热处理行业竞争状况</w:t>
      </w:r>
    </w:p>
    <w:p>
      <w:pPr>
        <w:pStyle w:val="4"/>
        <w:rPr>
          <w:rFonts w:hint="eastAsia"/>
        </w:rPr>
      </w:pPr>
      <w:bookmarkStart w:id="14" w:name="_Toc502770836"/>
      <w:r>
        <w:rPr>
          <w:rFonts w:hint="eastAsia"/>
        </w:rPr>
        <w:t>第三节 热处理上、下游行业发展概况</w:t>
      </w:r>
      <w:bookmarkEnd w:id="14"/>
    </w:p>
    <w:p>
      <w:pPr>
        <w:pStyle w:val="5"/>
        <w:rPr>
          <w:rFonts w:hint="eastAsia"/>
        </w:rPr>
      </w:pPr>
      <w:r>
        <w:rPr>
          <w:rFonts w:hint="eastAsia"/>
        </w:rPr>
        <w:t>一、汽车零部件行业</w:t>
      </w:r>
    </w:p>
    <w:p>
      <w:pPr>
        <w:pStyle w:val="5"/>
        <w:rPr>
          <w:rFonts w:hint="eastAsia"/>
        </w:rPr>
      </w:pPr>
      <w:r>
        <w:rPr>
          <w:rFonts w:hint="eastAsia"/>
        </w:rPr>
        <w:t>三、机械基础件</w:t>
      </w:r>
    </w:p>
    <w:p>
      <w:pPr>
        <w:pStyle w:val="5"/>
        <w:rPr>
          <w:rFonts w:hint="eastAsia"/>
        </w:rPr>
      </w:pPr>
      <w:r>
        <w:rPr>
          <w:rFonts w:hint="eastAsia"/>
        </w:rPr>
        <w:t>四、热处理行业其它相关下游行业的发展状况</w:t>
      </w:r>
    </w:p>
    <w:p>
      <w:pPr>
        <w:pStyle w:val="4"/>
        <w:rPr>
          <w:rFonts w:hint="eastAsia"/>
        </w:rPr>
      </w:pPr>
      <w:bookmarkStart w:id="15" w:name="_Toc502770837"/>
      <w:r>
        <w:rPr>
          <w:rFonts w:hint="eastAsia"/>
        </w:rPr>
        <w:t>第四节 我国热处理行业技术水平</w:t>
      </w:r>
      <w:bookmarkEnd w:id="15"/>
    </w:p>
    <w:p>
      <w:pPr>
        <w:pStyle w:val="5"/>
        <w:rPr>
          <w:rFonts w:hint="eastAsia"/>
        </w:rPr>
      </w:pPr>
      <w:r>
        <w:rPr>
          <w:rFonts w:hint="eastAsia"/>
        </w:rPr>
        <w:t>一、我国热处理行业的进步</w:t>
      </w:r>
    </w:p>
    <w:p>
      <w:pPr>
        <w:pStyle w:val="5"/>
        <w:rPr>
          <w:rFonts w:hint="eastAsia"/>
        </w:rPr>
      </w:pPr>
      <w:r>
        <w:rPr>
          <w:rFonts w:hint="eastAsia"/>
        </w:rPr>
        <w:t>二、我国热处理行业的不足</w:t>
      </w:r>
    </w:p>
    <w:p>
      <w:pPr>
        <w:pStyle w:val="5"/>
        <w:rPr>
          <w:rFonts w:hint="eastAsia"/>
        </w:rPr>
      </w:pPr>
      <w:r>
        <w:rPr>
          <w:rFonts w:hint="eastAsia"/>
        </w:rPr>
        <w:t>三、我国热处理行业的的发展趋势</w:t>
      </w:r>
    </w:p>
    <w:p>
      <w:pPr>
        <w:pStyle w:val="3"/>
        <w:rPr>
          <w:rFonts w:hint="eastAsia"/>
        </w:rPr>
      </w:pPr>
      <w:bookmarkStart w:id="16" w:name="_Toc502770838"/>
      <w:r>
        <w:rPr>
          <w:rFonts w:hint="eastAsia"/>
        </w:rPr>
        <w:t>第四章 项目选址及区位条件</w:t>
      </w:r>
      <w:bookmarkEnd w:id="16"/>
    </w:p>
    <w:p>
      <w:pPr>
        <w:pStyle w:val="4"/>
        <w:rPr>
          <w:rFonts w:hint="eastAsia"/>
        </w:rPr>
      </w:pPr>
      <w:bookmarkStart w:id="17" w:name="_Toc502770839"/>
      <w:r>
        <w:rPr>
          <w:rFonts w:hint="eastAsia"/>
        </w:rPr>
        <w:t>第一节 项目选址</w:t>
      </w:r>
      <w:bookmarkEnd w:id="17"/>
    </w:p>
    <w:p>
      <w:pPr>
        <w:pStyle w:val="4"/>
        <w:rPr>
          <w:rFonts w:hint="eastAsia"/>
        </w:rPr>
      </w:pPr>
      <w:bookmarkStart w:id="18" w:name="_Toc502770840"/>
      <w:r>
        <w:rPr>
          <w:rFonts w:hint="eastAsia"/>
        </w:rPr>
        <w:t>第二节 项目区位条件</w:t>
      </w:r>
      <w:bookmarkEnd w:id="18"/>
    </w:p>
    <w:p>
      <w:pPr>
        <w:pStyle w:val="5"/>
        <w:rPr>
          <w:rFonts w:hint="eastAsia"/>
        </w:rPr>
      </w:pPr>
      <w:r>
        <w:rPr>
          <w:rFonts w:hint="eastAsia"/>
        </w:rPr>
        <w:t>一、自然气候</w:t>
      </w:r>
    </w:p>
    <w:p>
      <w:pPr>
        <w:pStyle w:val="5"/>
        <w:rPr>
          <w:rFonts w:hint="eastAsia"/>
        </w:rPr>
      </w:pPr>
      <w:r>
        <w:rPr>
          <w:rFonts w:hint="eastAsia"/>
        </w:rPr>
        <w:t>二、区位交通</w:t>
      </w:r>
    </w:p>
    <w:p>
      <w:pPr>
        <w:pStyle w:val="5"/>
        <w:rPr>
          <w:rFonts w:hint="eastAsia"/>
        </w:rPr>
      </w:pPr>
      <w:r>
        <w:rPr>
          <w:rFonts w:hint="eastAsia"/>
        </w:rPr>
        <w:t>三、基础设施</w:t>
      </w:r>
    </w:p>
    <w:p>
      <w:pPr>
        <w:pStyle w:val="5"/>
        <w:rPr>
          <w:rFonts w:hint="eastAsia"/>
        </w:rPr>
      </w:pPr>
      <w:r>
        <w:rPr>
          <w:rFonts w:hint="eastAsia"/>
        </w:rPr>
        <w:t>四、经济条件</w:t>
      </w:r>
    </w:p>
    <w:p>
      <w:pPr>
        <w:pStyle w:val="3"/>
        <w:rPr>
          <w:rFonts w:hint="eastAsia"/>
        </w:rPr>
      </w:pPr>
      <w:bookmarkStart w:id="19" w:name="_Toc502770841"/>
      <w:r>
        <w:rPr>
          <w:rFonts w:hint="eastAsia"/>
        </w:rPr>
        <w:t>第五章 项目技术工艺分析</w:t>
      </w:r>
      <w:bookmarkEnd w:id="19"/>
    </w:p>
    <w:p>
      <w:pPr>
        <w:pStyle w:val="4"/>
        <w:rPr>
          <w:rFonts w:hint="eastAsia"/>
        </w:rPr>
      </w:pPr>
      <w:bookmarkStart w:id="20" w:name="_Toc502770842"/>
      <w:r>
        <w:rPr>
          <w:rFonts w:hint="eastAsia"/>
        </w:rPr>
        <w:t>第一节 项目产品生产工艺</w:t>
      </w:r>
      <w:bookmarkEnd w:id="20"/>
    </w:p>
    <w:p>
      <w:pPr>
        <w:pStyle w:val="5"/>
        <w:rPr>
          <w:rFonts w:hint="eastAsia"/>
        </w:rPr>
      </w:pPr>
      <w:r>
        <w:rPr>
          <w:rFonts w:hint="eastAsia"/>
        </w:rPr>
        <w:t>一、产品及服务方案</w:t>
      </w:r>
    </w:p>
    <w:p>
      <w:pPr>
        <w:pStyle w:val="5"/>
        <w:rPr>
          <w:rFonts w:hint="eastAsia"/>
        </w:rPr>
      </w:pPr>
      <w:r>
        <w:rPr>
          <w:rFonts w:hint="eastAsia"/>
        </w:rPr>
        <w:t>二、项目主要产品介绍</w:t>
      </w:r>
    </w:p>
    <w:p>
      <w:pPr>
        <w:pStyle w:val="5"/>
        <w:rPr>
          <w:rFonts w:hint="eastAsia"/>
        </w:rPr>
      </w:pPr>
      <w:r>
        <w:rPr>
          <w:rFonts w:hint="eastAsia"/>
        </w:rPr>
        <w:t>三、产品生产工艺流程</w:t>
      </w:r>
    </w:p>
    <w:p>
      <w:pPr>
        <w:pStyle w:val="5"/>
        <w:rPr>
          <w:rFonts w:hint="eastAsia"/>
        </w:rPr>
      </w:pPr>
      <w:r>
        <w:rPr>
          <w:rFonts w:hint="eastAsia"/>
        </w:rPr>
        <w:t>四、项目技术工艺先进性说明</w:t>
      </w:r>
    </w:p>
    <w:p>
      <w:pPr>
        <w:pStyle w:val="4"/>
        <w:rPr>
          <w:rFonts w:hint="eastAsia"/>
        </w:rPr>
      </w:pPr>
      <w:bookmarkStart w:id="21" w:name="_Toc502770843"/>
      <w:r>
        <w:rPr>
          <w:rFonts w:hint="eastAsia"/>
        </w:rPr>
        <w:t>第二节 项目设备方案</w:t>
      </w:r>
      <w:bookmarkEnd w:id="21"/>
    </w:p>
    <w:p>
      <w:pPr>
        <w:pStyle w:val="5"/>
        <w:rPr>
          <w:rFonts w:hint="eastAsia"/>
        </w:rPr>
      </w:pPr>
      <w:r>
        <w:rPr>
          <w:rFonts w:hint="eastAsia"/>
        </w:rPr>
        <w:t>一、设备选型原则</w:t>
      </w:r>
    </w:p>
    <w:p>
      <w:pPr>
        <w:pStyle w:val="5"/>
        <w:rPr>
          <w:rFonts w:hint="eastAsia"/>
        </w:rPr>
      </w:pPr>
      <w:r>
        <w:rPr>
          <w:rFonts w:hint="eastAsia"/>
        </w:rPr>
        <w:t>二、设备购置方案</w:t>
      </w:r>
    </w:p>
    <w:p>
      <w:pPr>
        <w:pStyle w:val="4"/>
        <w:rPr>
          <w:rFonts w:hint="eastAsia"/>
        </w:rPr>
      </w:pPr>
      <w:bookmarkStart w:id="22" w:name="_Toc502770844"/>
      <w:r>
        <w:rPr>
          <w:rFonts w:hint="eastAsia"/>
        </w:rPr>
        <w:t>第三节 原材料及燃料动力方案</w:t>
      </w:r>
      <w:bookmarkEnd w:id="22"/>
    </w:p>
    <w:p>
      <w:pPr>
        <w:pStyle w:val="5"/>
        <w:rPr>
          <w:rFonts w:hint="eastAsia"/>
        </w:rPr>
      </w:pPr>
      <w:r>
        <w:rPr>
          <w:rFonts w:hint="eastAsia"/>
        </w:rPr>
        <w:t>一、原材料</w:t>
      </w:r>
    </w:p>
    <w:p>
      <w:pPr>
        <w:pStyle w:val="5"/>
        <w:rPr>
          <w:rFonts w:hint="eastAsia"/>
        </w:rPr>
      </w:pPr>
      <w:r>
        <w:rPr>
          <w:rFonts w:hint="eastAsia"/>
        </w:rPr>
        <w:t>二、燃料及动力</w:t>
      </w:r>
    </w:p>
    <w:p>
      <w:pPr>
        <w:pStyle w:val="3"/>
        <w:rPr>
          <w:rFonts w:hint="eastAsia"/>
        </w:rPr>
      </w:pPr>
      <w:bookmarkStart w:id="23" w:name="_Toc502770845"/>
      <w:r>
        <w:rPr>
          <w:rFonts w:hint="eastAsia"/>
        </w:rPr>
        <w:t>第六章 项目建设方案</w:t>
      </w:r>
      <w:bookmarkEnd w:id="23"/>
    </w:p>
    <w:p>
      <w:pPr>
        <w:pStyle w:val="4"/>
        <w:rPr>
          <w:rFonts w:hint="eastAsia"/>
        </w:rPr>
      </w:pPr>
      <w:bookmarkStart w:id="24" w:name="_Toc502770846"/>
      <w:r>
        <w:rPr>
          <w:rFonts w:hint="eastAsia"/>
        </w:rPr>
        <w:t>第一节 项目建设目标</w:t>
      </w:r>
      <w:bookmarkEnd w:id="24"/>
    </w:p>
    <w:p>
      <w:pPr>
        <w:pStyle w:val="4"/>
        <w:rPr>
          <w:rFonts w:hint="eastAsia"/>
        </w:rPr>
      </w:pPr>
      <w:bookmarkStart w:id="25" w:name="_Toc502770847"/>
      <w:r>
        <w:rPr>
          <w:rFonts w:hint="eastAsia"/>
        </w:rPr>
        <w:t>第二节 项目建设指导思想</w:t>
      </w:r>
      <w:bookmarkEnd w:id="25"/>
    </w:p>
    <w:p>
      <w:pPr>
        <w:pStyle w:val="4"/>
        <w:rPr>
          <w:rFonts w:hint="eastAsia"/>
        </w:rPr>
      </w:pPr>
      <w:bookmarkStart w:id="26" w:name="_Toc502770848"/>
      <w:r>
        <w:rPr>
          <w:rFonts w:hint="eastAsia"/>
        </w:rPr>
        <w:t>第三节 项目建设方案</w:t>
      </w:r>
      <w:bookmarkEnd w:id="26"/>
    </w:p>
    <w:p>
      <w:pPr>
        <w:pStyle w:val="5"/>
        <w:rPr>
          <w:rFonts w:hint="eastAsia"/>
        </w:rPr>
      </w:pPr>
      <w:r>
        <w:rPr>
          <w:rFonts w:hint="eastAsia"/>
        </w:rPr>
        <w:t>一、总平面布置</w:t>
      </w:r>
    </w:p>
    <w:p>
      <w:pPr>
        <w:pStyle w:val="5"/>
        <w:rPr>
          <w:rFonts w:hint="eastAsia"/>
        </w:rPr>
      </w:pPr>
      <w:r>
        <w:rPr>
          <w:rFonts w:hint="eastAsia"/>
        </w:rPr>
        <w:t>二、道路及硬化</w:t>
      </w:r>
    </w:p>
    <w:p>
      <w:pPr>
        <w:pStyle w:val="5"/>
        <w:rPr>
          <w:rFonts w:hint="eastAsia"/>
        </w:rPr>
      </w:pPr>
      <w:r>
        <w:rPr>
          <w:rFonts w:hint="eastAsia"/>
        </w:rPr>
        <w:t>三、绿化</w:t>
      </w:r>
    </w:p>
    <w:p>
      <w:pPr>
        <w:pStyle w:val="5"/>
        <w:rPr>
          <w:rFonts w:hint="eastAsia"/>
        </w:rPr>
      </w:pPr>
      <w:r>
        <w:rPr>
          <w:rFonts w:hint="eastAsia"/>
        </w:rPr>
        <w:t>四、项目建设用地指标</w:t>
      </w:r>
    </w:p>
    <w:p>
      <w:pPr>
        <w:pStyle w:val="3"/>
        <w:rPr>
          <w:rFonts w:hint="eastAsia"/>
        </w:rPr>
      </w:pPr>
      <w:bookmarkStart w:id="27" w:name="_Toc502770849"/>
      <w:r>
        <w:rPr>
          <w:rFonts w:hint="eastAsia"/>
        </w:rPr>
        <w:t>第七章 辅助公用工程及设施</w:t>
      </w:r>
      <w:bookmarkEnd w:id="27"/>
    </w:p>
    <w:p>
      <w:pPr>
        <w:pStyle w:val="4"/>
        <w:rPr>
          <w:rFonts w:hint="eastAsia"/>
        </w:rPr>
      </w:pPr>
      <w:bookmarkStart w:id="28" w:name="_Toc502770850"/>
      <w:r>
        <w:rPr>
          <w:rFonts w:hint="eastAsia"/>
        </w:rPr>
        <w:t>第一节 给排水系统</w:t>
      </w:r>
      <w:bookmarkEnd w:id="28"/>
    </w:p>
    <w:p>
      <w:pPr>
        <w:pStyle w:val="5"/>
        <w:rPr>
          <w:rFonts w:hint="eastAsia"/>
        </w:rPr>
      </w:pPr>
      <w:r>
        <w:rPr>
          <w:rFonts w:hint="eastAsia"/>
        </w:rPr>
        <w:t>一、设计依据</w:t>
      </w:r>
    </w:p>
    <w:p>
      <w:pPr>
        <w:pStyle w:val="5"/>
        <w:rPr>
          <w:rFonts w:hint="eastAsia"/>
        </w:rPr>
      </w:pPr>
      <w:r>
        <w:rPr>
          <w:rFonts w:hint="eastAsia"/>
        </w:rPr>
        <w:t>二、供水</w:t>
      </w:r>
    </w:p>
    <w:p>
      <w:pPr>
        <w:pStyle w:val="5"/>
        <w:rPr>
          <w:rFonts w:hint="eastAsia"/>
        </w:rPr>
      </w:pPr>
      <w:r>
        <w:rPr>
          <w:rFonts w:hint="eastAsia"/>
        </w:rPr>
        <w:t>三、排水系统</w:t>
      </w:r>
    </w:p>
    <w:p>
      <w:pPr>
        <w:pStyle w:val="5"/>
        <w:rPr>
          <w:rFonts w:hint="eastAsia"/>
        </w:rPr>
      </w:pPr>
      <w:r>
        <w:rPr>
          <w:rFonts w:hint="eastAsia"/>
        </w:rPr>
        <w:t>四、主要设备材料选择</w:t>
      </w:r>
    </w:p>
    <w:p>
      <w:pPr>
        <w:pStyle w:val="5"/>
        <w:rPr>
          <w:rFonts w:hint="eastAsia"/>
        </w:rPr>
      </w:pPr>
      <w:r>
        <w:rPr>
          <w:rFonts w:hint="eastAsia"/>
        </w:rPr>
        <w:t>五、系统和设备的控制</w:t>
      </w:r>
    </w:p>
    <w:p>
      <w:pPr>
        <w:pStyle w:val="4"/>
        <w:rPr>
          <w:rFonts w:hint="eastAsia"/>
        </w:rPr>
      </w:pPr>
      <w:bookmarkStart w:id="29" w:name="_Toc502770851"/>
      <w:r>
        <w:rPr>
          <w:rFonts w:hint="eastAsia"/>
        </w:rPr>
        <w:t>第二节 电气系统</w:t>
      </w:r>
      <w:bookmarkEnd w:id="29"/>
    </w:p>
    <w:p>
      <w:pPr>
        <w:pStyle w:val="5"/>
        <w:rPr>
          <w:rFonts w:hint="eastAsia"/>
        </w:rPr>
      </w:pPr>
      <w:r>
        <w:rPr>
          <w:rFonts w:hint="eastAsia"/>
        </w:rPr>
        <w:t>一、供配电设计依据</w:t>
      </w:r>
    </w:p>
    <w:p>
      <w:pPr>
        <w:pStyle w:val="5"/>
        <w:rPr>
          <w:rFonts w:hint="eastAsia"/>
        </w:rPr>
      </w:pPr>
      <w:r>
        <w:rPr>
          <w:rFonts w:hint="eastAsia"/>
        </w:rPr>
        <w:t>二、设计范围</w:t>
      </w:r>
    </w:p>
    <w:p>
      <w:pPr>
        <w:pStyle w:val="5"/>
        <w:rPr>
          <w:rFonts w:hint="eastAsia"/>
        </w:rPr>
      </w:pPr>
      <w:r>
        <w:rPr>
          <w:rFonts w:hint="eastAsia"/>
        </w:rPr>
        <w:t>三、变配电系统</w:t>
      </w:r>
    </w:p>
    <w:p>
      <w:pPr>
        <w:pStyle w:val="5"/>
        <w:rPr>
          <w:rFonts w:hint="eastAsia"/>
        </w:rPr>
      </w:pPr>
      <w:r>
        <w:rPr>
          <w:rFonts w:hint="eastAsia"/>
        </w:rPr>
        <w:t>四、照明系统</w:t>
      </w:r>
    </w:p>
    <w:p>
      <w:pPr>
        <w:pStyle w:val="5"/>
        <w:rPr>
          <w:rFonts w:hint="eastAsia"/>
        </w:rPr>
      </w:pPr>
      <w:r>
        <w:rPr>
          <w:rFonts w:hint="eastAsia"/>
        </w:rPr>
        <w:t>五、防雷与接地系统</w:t>
      </w:r>
    </w:p>
    <w:p>
      <w:pPr>
        <w:pStyle w:val="5"/>
        <w:rPr>
          <w:rFonts w:hint="eastAsia"/>
        </w:rPr>
      </w:pPr>
      <w:r>
        <w:rPr>
          <w:rFonts w:hint="eastAsia"/>
        </w:rPr>
        <w:t>六、消防系统的供电及监控</w:t>
      </w:r>
    </w:p>
    <w:p>
      <w:pPr>
        <w:pStyle w:val="5"/>
        <w:rPr>
          <w:rFonts w:hint="eastAsia"/>
        </w:rPr>
      </w:pPr>
      <w:r>
        <w:rPr>
          <w:rFonts w:hint="eastAsia"/>
        </w:rPr>
        <w:t>七、电力监控系统</w:t>
      </w:r>
    </w:p>
    <w:p>
      <w:pPr>
        <w:pStyle w:val="5"/>
        <w:rPr>
          <w:rFonts w:hint="eastAsia"/>
        </w:rPr>
      </w:pPr>
      <w:r>
        <w:rPr>
          <w:rFonts w:hint="eastAsia"/>
        </w:rPr>
        <w:t>八、弱电设计</w:t>
      </w:r>
    </w:p>
    <w:p>
      <w:pPr>
        <w:pStyle w:val="3"/>
        <w:rPr>
          <w:rFonts w:hint="eastAsia"/>
        </w:rPr>
      </w:pPr>
      <w:bookmarkStart w:id="30" w:name="_Toc502770852"/>
      <w:r>
        <w:rPr>
          <w:rFonts w:hint="eastAsia"/>
        </w:rPr>
        <w:t>第八章 项目环境保护</w:t>
      </w:r>
      <w:bookmarkEnd w:id="30"/>
    </w:p>
    <w:p>
      <w:pPr>
        <w:pStyle w:val="4"/>
        <w:rPr>
          <w:rFonts w:hint="eastAsia"/>
        </w:rPr>
      </w:pPr>
      <w:bookmarkStart w:id="31" w:name="_Toc502770853"/>
      <w:r>
        <w:rPr>
          <w:rFonts w:hint="eastAsia"/>
        </w:rPr>
        <w:t>第一节 执行标准</w:t>
      </w:r>
      <w:bookmarkEnd w:id="31"/>
    </w:p>
    <w:p>
      <w:pPr>
        <w:pStyle w:val="4"/>
        <w:rPr>
          <w:rFonts w:hint="eastAsia"/>
        </w:rPr>
      </w:pPr>
      <w:bookmarkStart w:id="32" w:name="_Toc502770854"/>
      <w:r>
        <w:rPr>
          <w:rFonts w:hint="eastAsia"/>
        </w:rPr>
        <w:t>第二节 主要污染源、污染物及防治措施</w:t>
      </w:r>
      <w:bookmarkEnd w:id="32"/>
    </w:p>
    <w:p>
      <w:pPr>
        <w:pStyle w:val="5"/>
        <w:rPr>
          <w:rFonts w:hint="eastAsia"/>
        </w:rPr>
      </w:pPr>
      <w:r>
        <w:rPr>
          <w:rFonts w:hint="eastAsia"/>
        </w:rPr>
        <w:t>一、项目建设期环境保护</w:t>
      </w:r>
    </w:p>
    <w:p>
      <w:pPr>
        <w:pStyle w:val="5"/>
        <w:rPr>
          <w:rFonts w:hint="eastAsia"/>
        </w:rPr>
      </w:pPr>
      <w:r>
        <w:rPr>
          <w:rFonts w:hint="eastAsia"/>
        </w:rPr>
        <w:t>二、项目运营期环境影响分析及治理措施</w:t>
      </w:r>
    </w:p>
    <w:p>
      <w:pPr>
        <w:pStyle w:val="4"/>
        <w:rPr>
          <w:rFonts w:hint="eastAsia"/>
        </w:rPr>
      </w:pPr>
      <w:bookmarkStart w:id="33" w:name="_Toc502770855"/>
      <w:r>
        <w:rPr>
          <w:rFonts w:hint="eastAsia"/>
        </w:rPr>
        <w:t>第三节 绿化设计</w:t>
      </w:r>
      <w:bookmarkEnd w:id="33"/>
    </w:p>
    <w:p>
      <w:pPr>
        <w:pStyle w:val="4"/>
        <w:rPr>
          <w:rFonts w:hint="eastAsia"/>
        </w:rPr>
      </w:pPr>
      <w:bookmarkStart w:id="34" w:name="_Toc502770856"/>
      <w:r>
        <w:rPr>
          <w:rFonts w:hint="eastAsia"/>
        </w:rPr>
        <w:t>第四节 环境影响综合评价</w:t>
      </w:r>
      <w:bookmarkEnd w:id="34"/>
    </w:p>
    <w:p>
      <w:pPr>
        <w:pStyle w:val="3"/>
        <w:rPr>
          <w:rFonts w:hint="eastAsia"/>
        </w:rPr>
      </w:pPr>
      <w:bookmarkStart w:id="35" w:name="_Toc502770857"/>
      <w:r>
        <w:rPr>
          <w:rFonts w:hint="eastAsia"/>
        </w:rPr>
        <w:t>第九章 项目能源节约方案设计</w:t>
      </w:r>
      <w:bookmarkEnd w:id="35"/>
    </w:p>
    <w:p>
      <w:pPr>
        <w:pStyle w:val="4"/>
        <w:rPr>
          <w:rFonts w:hint="eastAsia"/>
        </w:rPr>
      </w:pPr>
      <w:bookmarkStart w:id="36" w:name="_Toc502770858"/>
      <w:r>
        <w:rPr>
          <w:rFonts w:hint="eastAsia"/>
        </w:rPr>
        <w:t>第一节 用能标准和节能规范</w:t>
      </w:r>
      <w:bookmarkEnd w:id="36"/>
    </w:p>
    <w:p>
      <w:pPr>
        <w:pStyle w:val="5"/>
        <w:rPr>
          <w:rFonts w:hint="eastAsia"/>
        </w:rPr>
      </w:pPr>
      <w:r>
        <w:rPr>
          <w:rFonts w:hint="eastAsia"/>
        </w:rPr>
        <w:t>一、相关法律、法规、规划和产业政策</w:t>
      </w:r>
    </w:p>
    <w:p>
      <w:pPr>
        <w:pStyle w:val="5"/>
        <w:rPr>
          <w:rFonts w:hint="eastAsia"/>
        </w:rPr>
      </w:pPr>
      <w:r>
        <w:rPr>
          <w:rFonts w:hint="eastAsia"/>
        </w:rPr>
        <w:t>二、建筑类相关标准及规范</w:t>
      </w:r>
    </w:p>
    <w:p>
      <w:pPr>
        <w:pStyle w:val="5"/>
        <w:rPr>
          <w:rFonts w:hint="eastAsia"/>
        </w:rPr>
      </w:pPr>
      <w:r>
        <w:rPr>
          <w:rFonts w:hint="eastAsia"/>
        </w:rPr>
        <w:t>三、相关终端用能产品能耗标准</w:t>
      </w:r>
    </w:p>
    <w:p>
      <w:pPr>
        <w:pStyle w:val="4"/>
        <w:rPr>
          <w:rFonts w:hint="eastAsia"/>
        </w:rPr>
      </w:pPr>
      <w:bookmarkStart w:id="37" w:name="_Toc502770859"/>
      <w:r>
        <w:rPr>
          <w:rFonts w:hint="eastAsia"/>
        </w:rPr>
        <w:t>第二节 编制原则和目标</w:t>
      </w:r>
      <w:bookmarkEnd w:id="37"/>
    </w:p>
    <w:p>
      <w:pPr>
        <w:pStyle w:val="4"/>
        <w:rPr>
          <w:rFonts w:hint="eastAsia"/>
        </w:rPr>
      </w:pPr>
      <w:bookmarkStart w:id="38" w:name="_Toc502770860"/>
      <w:r>
        <w:rPr>
          <w:rFonts w:hint="eastAsia"/>
        </w:rPr>
        <w:t>第三节 节能措施</w:t>
      </w:r>
      <w:bookmarkEnd w:id="38"/>
    </w:p>
    <w:p>
      <w:pPr>
        <w:pStyle w:val="5"/>
        <w:rPr>
          <w:rFonts w:hint="eastAsia"/>
        </w:rPr>
      </w:pPr>
      <w:r>
        <w:rPr>
          <w:rFonts w:hint="eastAsia"/>
        </w:rPr>
        <w:t>一、建筑节能措施</w:t>
      </w:r>
    </w:p>
    <w:p>
      <w:pPr>
        <w:pStyle w:val="5"/>
        <w:rPr>
          <w:rFonts w:hint="eastAsia"/>
        </w:rPr>
      </w:pPr>
      <w:r>
        <w:rPr>
          <w:rFonts w:hint="eastAsia"/>
        </w:rPr>
        <w:t>二、给排水节能</w:t>
      </w:r>
    </w:p>
    <w:p>
      <w:pPr>
        <w:pStyle w:val="5"/>
        <w:rPr>
          <w:rFonts w:hint="eastAsia"/>
        </w:rPr>
      </w:pPr>
      <w:r>
        <w:rPr>
          <w:rFonts w:hint="eastAsia"/>
        </w:rPr>
        <w:t>三、电气节能与环保</w:t>
      </w:r>
    </w:p>
    <w:p>
      <w:pPr>
        <w:pStyle w:val="4"/>
        <w:rPr>
          <w:rFonts w:hint="eastAsia"/>
        </w:rPr>
      </w:pPr>
      <w:bookmarkStart w:id="39" w:name="_Toc502770861"/>
      <w:r>
        <w:rPr>
          <w:rFonts w:hint="eastAsia"/>
        </w:rPr>
        <w:t>第四节 项目节能分析</w:t>
      </w:r>
      <w:bookmarkEnd w:id="39"/>
    </w:p>
    <w:p>
      <w:pPr>
        <w:pStyle w:val="4"/>
        <w:rPr>
          <w:rFonts w:hint="eastAsia"/>
        </w:rPr>
      </w:pPr>
      <w:bookmarkStart w:id="40" w:name="_Toc502770862"/>
      <w:r>
        <w:rPr>
          <w:rFonts w:hint="eastAsia"/>
        </w:rPr>
        <w:t>第五节 项目能耗分析</w:t>
      </w:r>
      <w:bookmarkEnd w:id="40"/>
    </w:p>
    <w:p>
      <w:pPr>
        <w:ind w:firstLine="480"/>
      </w:pPr>
      <w:r>
        <w:rPr>
          <w:rFonts w:hint="eastAsia"/>
        </w:rPr>
        <w:t>项目能源消耗种类为电力、水。其中水耗包括职工生活用水和生产用水，消耗量为6.20万吨/年。项目电力消耗主要为工厂生产设备耗电，年耗电量475.20万千万时。项目能源消耗种类及消耗量一览表如下：</w:t>
      </w:r>
    </w:p>
    <w:tbl>
      <w:tblPr>
        <w:tblStyle w:val="57"/>
        <w:tblW w:w="8522" w:type="dxa"/>
        <w:tblInd w:w="0" w:type="dxa"/>
        <w:tblLayout w:type="fixed"/>
        <w:tblCellMar>
          <w:top w:w="0" w:type="dxa"/>
          <w:left w:w="108" w:type="dxa"/>
          <w:bottom w:w="0" w:type="dxa"/>
          <w:right w:w="108" w:type="dxa"/>
        </w:tblCellMar>
      </w:tblPr>
      <w:tblGrid>
        <w:gridCol w:w="756"/>
        <w:gridCol w:w="2569"/>
        <w:gridCol w:w="983"/>
        <w:gridCol w:w="958"/>
        <w:gridCol w:w="1084"/>
        <w:gridCol w:w="1033"/>
        <w:gridCol w:w="1139"/>
      </w:tblGrid>
      <w:tr>
        <w:tblPrEx>
          <w:tblLayout w:type="fixed"/>
          <w:tblCellMar>
            <w:top w:w="0" w:type="dxa"/>
            <w:left w:w="108" w:type="dxa"/>
            <w:bottom w:w="0" w:type="dxa"/>
            <w:right w:w="108" w:type="dxa"/>
          </w:tblCellMar>
        </w:tblPrEx>
        <w:trPr>
          <w:trHeight w:val="295" w:hRule="atLeast"/>
          <w:tblHeader/>
        </w:trPr>
        <w:tc>
          <w:tcPr>
            <w:tcW w:w="756" w:type="dxa"/>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序号</w:t>
            </w:r>
          </w:p>
        </w:tc>
        <w:tc>
          <w:tcPr>
            <w:tcW w:w="2569" w:type="dxa"/>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主要能源及耗能工质名称</w:t>
            </w:r>
          </w:p>
        </w:tc>
        <w:tc>
          <w:tcPr>
            <w:tcW w:w="1941" w:type="dxa"/>
            <w:gridSpan w:val="2"/>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计量单位</w:t>
            </w:r>
          </w:p>
        </w:tc>
        <w:tc>
          <w:tcPr>
            <w:tcW w:w="3256" w:type="dxa"/>
            <w:gridSpan w:val="3"/>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年需求量</w:t>
            </w:r>
          </w:p>
        </w:tc>
      </w:tr>
      <w:tr>
        <w:tblPrEx>
          <w:tblLayout w:type="fixed"/>
          <w:tblCellMar>
            <w:top w:w="0" w:type="dxa"/>
            <w:left w:w="108" w:type="dxa"/>
            <w:bottom w:w="0" w:type="dxa"/>
            <w:right w:w="108" w:type="dxa"/>
          </w:tblCellMar>
        </w:tblPrEx>
        <w:trPr>
          <w:trHeight w:val="295" w:hRule="atLeast"/>
          <w:tblHeader/>
        </w:trPr>
        <w:tc>
          <w:tcPr>
            <w:tcW w:w="756" w:type="dxa"/>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2569" w:type="dxa"/>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1941" w:type="dxa"/>
            <w:gridSpan w:val="2"/>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3256" w:type="dxa"/>
            <w:gridSpan w:val="3"/>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r>
      <w:tr>
        <w:tblPrEx>
          <w:tblLayout w:type="fixed"/>
          <w:tblCellMar>
            <w:top w:w="0" w:type="dxa"/>
            <w:left w:w="108" w:type="dxa"/>
            <w:bottom w:w="0" w:type="dxa"/>
            <w:right w:w="108" w:type="dxa"/>
          </w:tblCellMar>
        </w:tblPrEx>
        <w:trPr>
          <w:trHeight w:val="283" w:hRule="atLeast"/>
          <w:tblHeader/>
        </w:trPr>
        <w:tc>
          <w:tcPr>
            <w:tcW w:w="756" w:type="dxa"/>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2569" w:type="dxa"/>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983" w:type="dxa"/>
            <w:vMerge w:val="restart"/>
            <w:tcBorders>
              <w:top w:val="nil"/>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实物</w:t>
            </w:r>
          </w:p>
        </w:tc>
        <w:tc>
          <w:tcPr>
            <w:tcW w:w="958" w:type="dxa"/>
            <w:vMerge w:val="restart"/>
            <w:tcBorders>
              <w:top w:val="nil"/>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标煤</w:t>
            </w:r>
          </w:p>
        </w:tc>
        <w:tc>
          <w:tcPr>
            <w:tcW w:w="1084" w:type="dxa"/>
            <w:vMerge w:val="restart"/>
            <w:tcBorders>
              <w:top w:val="nil"/>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实物</w:t>
            </w:r>
          </w:p>
        </w:tc>
        <w:tc>
          <w:tcPr>
            <w:tcW w:w="1033" w:type="dxa"/>
            <w:tcBorders>
              <w:top w:val="nil"/>
              <w:left w:val="nil"/>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折标</w:t>
            </w:r>
          </w:p>
        </w:tc>
        <w:tc>
          <w:tcPr>
            <w:tcW w:w="1139" w:type="dxa"/>
            <w:vMerge w:val="restart"/>
            <w:tcBorders>
              <w:top w:val="nil"/>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折标煤</w:t>
            </w:r>
          </w:p>
        </w:tc>
      </w:tr>
      <w:tr>
        <w:tblPrEx>
          <w:tblLayout w:type="fixed"/>
          <w:tblCellMar>
            <w:top w:w="0" w:type="dxa"/>
            <w:left w:w="108" w:type="dxa"/>
            <w:bottom w:w="0" w:type="dxa"/>
            <w:right w:w="108" w:type="dxa"/>
          </w:tblCellMar>
        </w:tblPrEx>
        <w:trPr>
          <w:trHeight w:val="283" w:hRule="atLeast"/>
          <w:tblHeader/>
        </w:trPr>
        <w:tc>
          <w:tcPr>
            <w:tcW w:w="756" w:type="dxa"/>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2569" w:type="dxa"/>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983" w:type="dxa"/>
            <w:vMerge w:val="continue"/>
            <w:tcBorders>
              <w:top w:val="nil"/>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958" w:type="dxa"/>
            <w:vMerge w:val="continue"/>
            <w:tcBorders>
              <w:top w:val="nil"/>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1084" w:type="dxa"/>
            <w:vMerge w:val="continue"/>
            <w:tcBorders>
              <w:top w:val="nil"/>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c>
          <w:tcPr>
            <w:tcW w:w="1033" w:type="dxa"/>
            <w:tcBorders>
              <w:top w:val="nil"/>
              <w:left w:val="nil"/>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系数</w:t>
            </w:r>
          </w:p>
        </w:tc>
        <w:tc>
          <w:tcPr>
            <w:tcW w:w="1139" w:type="dxa"/>
            <w:vMerge w:val="continue"/>
            <w:tcBorders>
              <w:top w:val="nil"/>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p>
        </w:tc>
      </w:tr>
      <w:tr>
        <w:tblPrEx>
          <w:tblLayout w:type="fixed"/>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w:t>
            </w:r>
          </w:p>
        </w:tc>
        <w:tc>
          <w:tcPr>
            <w:tcW w:w="2569"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主要能源</w:t>
            </w:r>
          </w:p>
        </w:tc>
        <w:tc>
          <w:tcPr>
            <w:tcW w:w="983"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958"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t</w:t>
            </w:r>
          </w:p>
        </w:tc>
        <w:tc>
          <w:tcPr>
            <w:tcW w:w="108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1033"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1139" w:type="dxa"/>
            <w:tcBorders>
              <w:top w:val="nil"/>
              <w:left w:val="nil"/>
              <w:bottom w:val="single" w:color="auto" w:sz="4" w:space="0"/>
              <w:right w:val="single" w:color="auto" w:sz="4" w:space="0"/>
            </w:tcBorders>
            <w:shd w:val="clear" w:color="auto" w:fill="auto"/>
            <w:vAlign w:val="center"/>
          </w:tcPr>
          <w:p>
            <w:pPr>
              <w:pStyle w:val="756"/>
              <w:rPr>
                <w:kern w:val="0"/>
              </w:rPr>
            </w:pPr>
          </w:p>
        </w:tc>
      </w:tr>
      <w:tr>
        <w:tblPrEx>
          <w:tblLayout w:type="fixed"/>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w:t>
            </w:r>
          </w:p>
        </w:tc>
        <w:tc>
          <w:tcPr>
            <w:tcW w:w="2569"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电</w:t>
            </w:r>
          </w:p>
        </w:tc>
        <w:tc>
          <w:tcPr>
            <w:tcW w:w="983"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万KWh</w:t>
            </w:r>
          </w:p>
        </w:tc>
        <w:tc>
          <w:tcPr>
            <w:tcW w:w="958"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t</w:t>
            </w:r>
          </w:p>
        </w:tc>
        <w:tc>
          <w:tcPr>
            <w:tcW w:w="1084"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475.20</w:t>
            </w:r>
          </w:p>
        </w:tc>
        <w:tc>
          <w:tcPr>
            <w:tcW w:w="1033"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1.229</w:t>
            </w:r>
          </w:p>
        </w:tc>
        <w:tc>
          <w:tcPr>
            <w:tcW w:w="1139"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584.02</w:t>
            </w:r>
          </w:p>
        </w:tc>
      </w:tr>
      <w:tr>
        <w:tblPrEx>
          <w:tblLayout w:type="fixed"/>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2</w:t>
            </w:r>
          </w:p>
        </w:tc>
        <w:tc>
          <w:tcPr>
            <w:tcW w:w="2569"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耗能工质</w:t>
            </w:r>
          </w:p>
        </w:tc>
        <w:tc>
          <w:tcPr>
            <w:tcW w:w="983"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958"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t</w:t>
            </w:r>
          </w:p>
        </w:tc>
        <w:tc>
          <w:tcPr>
            <w:tcW w:w="108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1033"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1139" w:type="dxa"/>
            <w:tcBorders>
              <w:top w:val="nil"/>
              <w:left w:val="nil"/>
              <w:bottom w:val="single" w:color="auto" w:sz="4" w:space="0"/>
              <w:right w:val="single" w:color="auto" w:sz="4" w:space="0"/>
            </w:tcBorders>
            <w:shd w:val="clear" w:color="auto" w:fill="auto"/>
            <w:vAlign w:val="center"/>
          </w:tcPr>
          <w:p>
            <w:pPr>
              <w:pStyle w:val="756"/>
              <w:rPr>
                <w:kern w:val="0"/>
              </w:rPr>
            </w:pPr>
          </w:p>
        </w:tc>
      </w:tr>
      <w:tr>
        <w:tblPrEx>
          <w:tblLayout w:type="fixed"/>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2.1</w:t>
            </w:r>
          </w:p>
        </w:tc>
        <w:tc>
          <w:tcPr>
            <w:tcW w:w="2569"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水</w:t>
            </w:r>
          </w:p>
        </w:tc>
        <w:tc>
          <w:tcPr>
            <w:tcW w:w="983"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万t</w:t>
            </w:r>
          </w:p>
        </w:tc>
        <w:tc>
          <w:tcPr>
            <w:tcW w:w="958"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t</w:t>
            </w:r>
          </w:p>
        </w:tc>
        <w:tc>
          <w:tcPr>
            <w:tcW w:w="1084"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6.20</w:t>
            </w:r>
          </w:p>
        </w:tc>
        <w:tc>
          <w:tcPr>
            <w:tcW w:w="1033"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1139" w:type="dxa"/>
            <w:tcBorders>
              <w:top w:val="nil"/>
              <w:left w:val="nil"/>
              <w:bottom w:val="single" w:color="auto" w:sz="4" w:space="0"/>
              <w:right w:val="single" w:color="auto" w:sz="4" w:space="0"/>
            </w:tcBorders>
            <w:shd w:val="clear" w:color="auto" w:fill="auto"/>
            <w:vAlign w:val="center"/>
          </w:tcPr>
          <w:p>
            <w:pPr>
              <w:pStyle w:val="756"/>
              <w:rPr>
                <w:kern w:val="0"/>
              </w:rPr>
            </w:pPr>
          </w:p>
        </w:tc>
      </w:tr>
      <w:tr>
        <w:tblPrEx>
          <w:tblLayout w:type="fixed"/>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shd w:val="clear" w:color="auto" w:fill="auto"/>
            <w:vAlign w:val="center"/>
          </w:tcPr>
          <w:p>
            <w:pPr>
              <w:pStyle w:val="756"/>
              <w:rPr>
                <w:kern w:val="0"/>
                <w:sz w:val="22"/>
                <w:szCs w:val="24"/>
              </w:rPr>
            </w:pPr>
            <w:r>
              <w:rPr>
                <w:rFonts w:hint="eastAsia"/>
                <w:kern w:val="0"/>
                <w:sz w:val="22"/>
                <w:szCs w:val="24"/>
              </w:rPr>
              <w:t>3</w:t>
            </w:r>
          </w:p>
        </w:tc>
        <w:tc>
          <w:tcPr>
            <w:tcW w:w="2569" w:type="dxa"/>
            <w:tcBorders>
              <w:top w:val="nil"/>
              <w:left w:val="nil"/>
              <w:bottom w:val="single" w:color="auto" w:sz="4" w:space="0"/>
              <w:right w:val="single" w:color="auto" w:sz="4" w:space="0"/>
            </w:tcBorders>
            <w:shd w:val="clear" w:color="auto" w:fill="auto"/>
            <w:vAlign w:val="center"/>
          </w:tcPr>
          <w:p>
            <w:pPr>
              <w:pStyle w:val="756"/>
              <w:rPr>
                <w:kern w:val="0"/>
                <w:sz w:val="22"/>
                <w:szCs w:val="24"/>
              </w:rPr>
            </w:pPr>
            <w:r>
              <w:rPr>
                <w:rFonts w:hint="eastAsia"/>
                <w:kern w:val="0"/>
                <w:sz w:val="22"/>
                <w:szCs w:val="24"/>
              </w:rPr>
              <w:t>年耗标煤总量（t）</w:t>
            </w:r>
          </w:p>
        </w:tc>
        <w:tc>
          <w:tcPr>
            <w:tcW w:w="983" w:type="dxa"/>
            <w:tcBorders>
              <w:top w:val="nil"/>
              <w:left w:val="nil"/>
              <w:bottom w:val="single" w:color="auto" w:sz="4" w:space="0"/>
              <w:right w:val="single" w:color="auto" w:sz="4" w:space="0"/>
            </w:tcBorders>
            <w:shd w:val="clear" w:color="auto" w:fill="auto"/>
            <w:vAlign w:val="center"/>
          </w:tcPr>
          <w:p>
            <w:pPr>
              <w:pStyle w:val="756"/>
              <w:rPr>
                <w:kern w:val="0"/>
                <w:sz w:val="22"/>
                <w:szCs w:val="24"/>
              </w:rPr>
            </w:pPr>
          </w:p>
        </w:tc>
        <w:tc>
          <w:tcPr>
            <w:tcW w:w="958" w:type="dxa"/>
            <w:tcBorders>
              <w:top w:val="nil"/>
              <w:left w:val="nil"/>
              <w:bottom w:val="single" w:color="auto" w:sz="4" w:space="0"/>
              <w:right w:val="single" w:color="auto" w:sz="4" w:space="0"/>
            </w:tcBorders>
            <w:shd w:val="clear" w:color="auto" w:fill="auto"/>
            <w:vAlign w:val="center"/>
          </w:tcPr>
          <w:p>
            <w:pPr>
              <w:pStyle w:val="756"/>
              <w:rPr>
                <w:kern w:val="0"/>
                <w:sz w:val="22"/>
                <w:szCs w:val="24"/>
              </w:rPr>
            </w:pPr>
          </w:p>
        </w:tc>
        <w:tc>
          <w:tcPr>
            <w:tcW w:w="1084" w:type="dxa"/>
            <w:tcBorders>
              <w:top w:val="nil"/>
              <w:left w:val="nil"/>
              <w:bottom w:val="single" w:color="auto" w:sz="4" w:space="0"/>
              <w:right w:val="single" w:color="auto" w:sz="4" w:space="0"/>
            </w:tcBorders>
            <w:shd w:val="clear" w:color="auto" w:fill="auto"/>
            <w:vAlign w:val="center"/>
          </w:tcPr>
          <w:p>
            <w:pPr>
              <w:pStyle w:val="756"/>
              <w:rPr>
                <w:kern w:val="0"/>
                <w:sz w:val="22"/>
                <w:szCs w:val="24"/>
              </w:rPr>
            </w:pPr>
          </w:p>
        </w:tc>
        <w:tc>
          <w:tcPr>
            <w:tcW w:w="1033" w:type="dxa"/>
            <w:tcBorders>
              <w:top w:val="nil"/>
              <w:left w:val="nil"/>
              <w:bottom w:val="single" w:color="auto" w:sz="4" w:space="0"/>
              <w:right w:val="single" w:color="auto" w:sz="4" w:space="0"/>
            </w:tcBorders>
            <w:shd w:val="clear" w:color="auto" w:fill="auto"/>
            <w:vAlign w:val="center"/>
          </w:tcPr>
          <w:p>
            <w:pPr>
              <w:pStyle w:val="756"/>
              <w:rPr>
                <w:kern w:val="0"/>
                <w:sz w:val="22"/>
                <w:szCs w:val="24"/>
              </w:rPr>
            </w:pPr>
          </w:p>
        </w:tc>
        <w:tc>
          <w:tcPr>
            <w:tcW w:w="1139" w:type="dxa"/>
            <w:tcBorders>
              <w:top w:val="nil"/>
              <w:left w:val="nil"/>
              <w:bottom w:val="single" w:color="auto" w:sz="4" w:space="0"/>
              <w:right w:val="single" w:color="auto" w:sz="4" w:space="0"/>
            </w:tcBorders>
            <w:shd w:val="clear" w:color="auto" w:fill="auto"/>
            <w:vAlign w:val="center"/>
          </w:tcPr>
          <w:p>
            <w:pPr>
              <w:pStyle w:val="756"/>
              <w:rPr>
                <w:kern w:val="0"/>
                <w:sz w:val="22"/>
                <w:szCs w:val="24"/>
              </w:rPr>
            </w:pPr>
            <w:r>
              <w:rPr>
                <w:rFonts w:hint="eastAsia"/>
                <w:kern w:val="0"/>
              </w:rPr>
              <w:t>584.02</w:t>
            </w:r>
          </w:p>
        </w:tc>
      </w:tr>
    </w:tbl>
    <w:p>
      <w:pPr>
        <w:ind w:firstLine="480"/>
      </w:pPr>
    </w:p>
    <w:p>
      <w:pPr>
        <w:pStyle w:val="3"/>
        <w:rPr>
          <w:rFonts w:hint="eastAsia"/>
        </w:rPr>
      </w:pPr>
      <w:bookmarkStart w:id="41" w:name="_Toc502770863"/>
      <w:r>
        <w:rPr>
          <w:rFonts w:hint="eastAsia"/>
        </w:rPr>
        <w:t>第十章 劳动安全卫生及消防</w:t>
      </w:r>
      <w:bookmarkEnd w:id="41"/>
    </w:p>
    <w:p>
      <w:pPr>
        <w:pStyle w:val="4"/>
        <w:rPr>
          <w:rFonts w:hint="eastAsia"/>
        </w:rPr>
      </w:pPr>
      <w:bookmarkStart w:id="42" w:name="_Toc502770864"/>
      <w:r>
        <w:rPr>
          <w:rFonts w:hint="eastAsia"/>
        </w:rPr>
        <w:t>第一节 设计依据</w:t>
      </w:r>
      <w:bookmarkEnd w:id="42"/>
    </w:p>
    <w:p>
      <w:pPr>
        <w:pStyle w:val="4"/>
        <w:rPr>
          <w:rFonts w:hint="eastAsia"/>
        </w:rPr>
      </w:pPr>
      <w:bookmarkStart w:id="43" w:name="_Toc502770865"/>
      <w:r>
        <w:rPr>
          <w:rFonts w:hint="eastAsia"/>
        </w:rPr>
        <w:t>第二节 安全生产方案</w:t>
      </w:r>
      <w:bookmarkEnd w:id="43"/>
    </w:p>
    <w:p>
      <w:pPr>
        <w:pStyle w:val="5"/>
        <w:rPr>
          <w:rFonts w:hint="eastAsia"/>
        </w:rPr>
      </w:pPr>
      <w:r>
        <w:rPr>
          <w:rFonts w:hint="eastAsia"/>
        </w:rPr>
        <w:t>一、安全生产制度的主要内容</w:t>
      </w:r>
    </w:p>
    <w:p>
      <w:pPr>
        <w:pStyle w:val="5"/>
        <w:rPr>
          <w:rFonts w:hint="eastAsia"/>
        </w:rPr>
      </w:pPr>
      <w:r>
        <w:rPr>
          <w:rFonts w:hint="eastAsia"/>
        </w:rPr>
        <w:t>二、安全生产防范措施及安全生产情况</w:t>
      </w:r>
    </w:p>
    <w:p>
      <w:pPr>
        <w:pStyle w:val="4"/>
        <w:rPr>
          <w:rFonts w:hint="eastAsia"/>
        </w:rPr>
      </w:pPr>
      <w:bookmarkStart w:id="44" w:name="_Toc502770866"/>
      <w:r>
        <w:rPr>
          <w:rFonts w:hint="eastAsia"/>
        </w:rPr>
        <w:t>第三节 职业卫生方案</w:t>
      </w:r>
      <w:bookmarkEnd w:id="44"/>
    </w:p>
    <w:p>
      <w:pPr>
        <w:pStyle w:val="5"/>
        <w:rPr>
          <w:rFonts w:hint="eastAsia"/>
        </w:rPr>
      </w:pPr>
      <w:r>
        <w:rPr>
          <w:rFonts w:hint="eastAsia"/>
        </w:rPr>
        <w:t>一、卫生设施</w:t>
      </w:r>
    </w:p>
    <w:p>
      <w:pPr>
        <w:pStyle w:val="5"/>
        <w:rPr>
          <w:rFonts w:hint="eastAsia"/>
        </w:rPr>
      </w:pPr>
      <w:r>
        <w:rPr>
          <w:rFonts w:hint="eastAsia"/>
        </w:rPr>
        <w:t>二、卫生制度规定</w:t>
      </w:r>
    </w:p>
    <w:p>
      <w:pPr>
        <w:pStyle w:val="5"/>
        <w:rPr>
          <w:rFonts w:hint="eastAsia"/>
        </w:rPr>
      </w:pPr>
      <w:r>
        <w:rPr>
          <w:rFonts w:hint="eastAsia"/>
        </w:rPr>
        <w:t>三、职业病防护</w:t>
      </w:r>
    </w:p>
    <w:p>
      <w:pPr>
        <w:pStyle w:val="5"/>
        <w:rPr>
          <w:rFonts w:hint="eastAsia"/>
        </w:rPr>
      </w:pPr>
      <w:r>
        <w:rPr>
          <w:rFonts w:hint="eastAsia"/>
        </w:rPr>
        <w:t>四、应急方案</w:t>
      </w:r>
    </w:p>
    <w:p>
      <w:pPr>
        <w:pStyle w:val="4"/>
        <w:rPr>
          <w:rFonts w:hint="eastAsia"/>
        </w:rPr>
      </w:pPr>
      <w:bookmarkStart w:id="45" w:name="_Toc502770867"/>
      <w:r>
        <w:rPr>
          <w:rFonts w:hint="eastAsia"/>
        </w:rPr>
        <w:t>第四节 消防设施及方案</w:t>
      </w:r>
      <w:bookmarkEnd w:id="45"/>
    </w:p>
    <w:p>
      <w:pPr>
        <w:pStyle w:val="5"/>
        <w:rPr>
          <w:rFonts w:hint="eastAsia"/>
        </w:rPr>
      </w:pPr>
      <w:r>
        <w:rPr>
          <w:rFonts w:hint="eastAsia"/>
        </w:rPr>
        <w:t>一、设计采用的消防标准及规范</w:t>
      </w:r>
    </w:p>
    <w:p>
      <w:pPr>
        <w:pStyle w:val="5"/>
        <w:rPr>
          <w:rFonts w:hint="eastAsia"/>
        </w:rPr>
      </w:pPr>
      <w:r>
        <w:rPr>
          <w:rFonts w:hint="eastAsia"/>
        </w:rPr>
        <w:t>二、消防工作的原则</w:t>
      </w:r>
    </w:p>
    <w:p>
      <w:pPr>
        <w:pStyle w:val="5"/>
        <w:rPr>
          <w:rFonts w:hint="eastAsia"/>
        </w:rPr>
      </w:pPr>
      <w:r>
        <w:rPr>
          <w:rFonts w:hint="eastAsia"/>
        </w:rPr>
        <w:t>三、防火措施</w:t>
      </w:r>
    </w:p>
    <w:p>
      <w:pPr>
        <w:pStyle w:val="5"/>
        <w:rPr>
          <w:rFonts w:hint="eastAsia"/>
        </w:rPr>
      </w:pPr>
      <w:r>
        <w:rPr>
          <w:rFonts w:hint="eastAsia"/>
        </w:rPr>
        <w:t>四、消防措施</w:t>
      </w:r>
    </w:p>
    <w:p>
      <w:pPr>
        <w:pStyle w:val="3"/>
        <w:rPr>
          <w:rFonts w:hint="eastAsia"/>
        </w:rPr>
      </w:pPr>
      <w:bookmarkStart w:id="46" w:name="_Toc502770868"/>
      <w:r>
        <w:rPr>
          <w:rFonts w:hint="eastAsia"/>
        </w:rPr>
        <w:t>第十一章 项目组织机构及人力资源配置</w:t>
      </w:r>
      <w:bookmarkEnd w:id="46"/>
    </w:p>
    <w:p>
      <w:pPr>
        <w:pStyle w:val="4"/>
        <w:rPr>
          <w:rFonts w:hint="eastAsia"/>
        </w:rPr>
      </w:pPr>
      <w:bookmarkStart w:id="47" w:name="_Toc502770869"/>
      <w:r>
        <w:rPr>
          <w:rFonts w:hint="eastAsia"/>
        </w:rPr>
        <w:t>第一节 项目组织管理</w:t>
      </w:r>
      <w:bookmarkEnd w:id="47"/>
    </w:p>
    <w:p>
      <w:pPr>
        <w:pStyle w:val="5"/>
        <w:rPr>
          <w:rFonts w:hint="eastAsia"/>
        </w:rPr>
      </w:pPr>
      <w:r>
        <w:rPr>
          <w:rFonts w:hint="eastAsia"/>
        </w:rPr>
        <w:t>一、项目实施管理</w:t>
      </w:r>
    </w:p>
    <w:p>
      <w:pPr>
        <w:pStyle w:val="5"/>
        <w:rPr>
          <w:rFonts w:hint="eastAsia"/>
        </w:rPr>
      </w:pPr>
      <w:r>
        <w:rPr>
          <w:rFonts w:hint="eastAsia"/>
        </w:rPr>
        <w:t>二、资金与信息管理</w:t>
      </w:r>
    </w:p>
    <w:p>
      <w:pPr>
        <w:pStyle w:val="4"/>
        <w:rPr>
          <w:rFonts w:hint="eastAsia"/>
        </w:rPr>
      </w:pPr>
      <w:bookmarkStart w:id="48" w:name="_Toc502770870"/>
      <w:r>
        <w:rPr>
          <w:rFonts w:hint="eastAsia"/>
        </w:rPr>
        <w:t>第二节 项目建设及运行管理</w:t>
      </w:r>
      <w:bookmarkEnd w:id="48"/>
    </w:p>
    <w:p>
      <w:pPr>
        <w:pStyle w:val="5"/>
        <w:rPr>
          <w:rFonts w:hint="eastAsia"/>
        </w:rPr>
      </w:pPr>
      <w:r>
        <w:rPr>
          <w:rFonts w:hint="eastAsia"/>
        </w:rPr>
        <w:t>一、项目的后期管理</w:t>
      </w:r>
    </w:p>
    <w:p>
      <w:pPr>
        <w:pStyle w:val="5"/>
        <w:rPr>
          <w:rFonts w:hint="eastAsia"/>
        </w:rPr>
      </w:pPr>
      <w:r>
        <w:rPr>
          <w:rFonts w:hint="eastAsia"/>
        </w:rPr>
        <w:t>二、项目建成后管理</w:t>
      </w:r>
    </w:p>
    <w:p>
      <w:pPr>
        <w:pStyle w:val="5"/>
        <w:rPr>
          <w:rFonts w:hint="eastAsia"/>
        </w:rPr>
      </w:pPr>
      <w:r>
        <w:rPr>
          <w:rFonts w:hint="eastAsia"/>
        </w:rPr>
        <w:t>三、劳动定员</w:t>
      </w:r>
    </w:p>
    <w:p>
      <w:pPr>
        <w:pStyle w:val="3"/>
        <w:rPr>
          <w:rFonts w:hint="eastAsia"/>
        </w:rPr>
      </w:pPr>
      <w:bookmarkStart w:id="49" w:name="_Toc502770871"/>
      <w:r>
        <w:rPr>
          <w:rFonts w:hint="eastAsia"/>
        </w:rPr>
        <w:t>第十二章 项目建设进度及工程招投标方案</w:t>
      </w:r>
      <w:bookmarkEnd w:id="49"/>
    </w:p>
    <w:p>
      <w:pPr>
        <w:pStyle w:val="4"/>
        <w:rPr>
          <w:rFonts w:hint="eastAsia"/>
        </w:rPr>
      </w:pPr>
      <w:bookmarkStart w:id="50" w:name="_Toc502770872"/>
      <w:r>
        <w:rPr>
          <w:rFonts w:hint="eastAsia"/>
        </w:rPr>
        <w:t>第一节 项目施工组织措施</w:t>
      </w:r>
      <w:bookmarkEnd w:id="50"/>
    </w:p>
    <w:p>
      <w:pPr>
        <w:pStyle w:val="4"/>
        <w:rPr>
          <w:rFonts w:hint="eastAsia"/>
        </w:rPr>
      </w:pPr>
      <w:bookmarkStart w:id="51" w:name="_Toc502770873"/>
      <w:r>
        <w:rPr>
          <w:rFonts w:hint="eastAsia"/>
        </w:rPr>
        <w:t>第二节 项目实施及总体开发进度</w:t>
      </w:r>
      <w:bookmarkEnd w:id="51"/>
    </w:p>
    <w:p>
      <w:pPr>
        <w:pStyle w:val="4"/>
        <w:rPr>
          <w:rFonts w:hint="eastAsia"/>
        </w:rPr>
      </w:pPr>
      <w:bookmarkStart w:id="52" w:name="_Toc502770874"/>
      <w:r>
        <w:rPr>
          <w:rFonts w:hint="eastAsia"/>
        </w:rPr>
        <w:t>第三节 工程招投标方案</w:t>
      </w:r>
      <w:bookmarkEnd w:id="52"/>
    </w:p>
    <w:p>
      <w:pPr>
        <w:pStyle w:val="3"/>
        <w:rPr>
          <w:rFonts w:hint="eastAsia"/>
        </w:rPr>
      </w:pPr>
      <w:bookmarkStart w:id="53" w:name="_Toc502770875"/>
      <w:r>
        <w:rPr>
          <w:rFonts w:hint="eastAsia"/>
        </w:rPr>
        <w:t>第十三章 项目预计投资估算及资金筹措</w:t>
      </w:r>
      <w:bookmarkEnd w:id="53"/>
    </w:p>
    <w:p>
      <w:pPr>
        <w:pStyle w:val="4"/>
        <w:rPr>
          <w:rFonts w:hint="eastAsia"/>
        </w:rPr>
      </w:pPr>
      <w:bookmarkStart w:id="54" w:name="_Toc502770876"/>
      <w:r>
        <w:rPr>
          <w:rFonts w:hint="eastAsia"/>
        </w:rPr>
        <w:t>第一节 估算范围</w:t>
      </w:r>
      <w:bookmarkEnd w:id="54"/>
    </w:p>
    <w:p>
      <w:pPr>
        <w:pStyle w:val="4"/>
        <w:rPr>
          <w:rFonts w:hint="eastAsia"/>
        </w:rPr>
      </w:pPr>
      <w:bookmarkStart w:id="55" w:name="_Toc502770877"/>
      <w:r>
        <w:rPr>
          <w:rFonts w:hint="eastAsia"/>
        </w:rPr>
        <w:t>第二节 估算依据</w:t>
      </w:r>
      <w:bookmarkEnd w:id="55"/>
    </w:p>
    <w:p>
      <w:pPr>
        <w:pStyle w:val="4"/>
        <w:rPr>
          <w:rFonts w:hint="eastAsia"/>
        </w:rPr>
      </w:pPr>
      <w:bookmarkStart w:id="56" w:name="_Toc502770878"/>
      <w:r>
        <w:rPr>
          <w:rFonts w:hint="eastAsia"/>
        </w:rPr>
        <w:t>第三节 编制说明</w:t>
      </w:r>
      <w:bookmarkEnd w:id="56"/>
    </w:p>
    <w:p>
      <w:pPr>
        <w:pStyle w:val="4"/>
        <w:rPr>
          <w:rFonts w:hint="eastAsia"/>
        </w:rPr>
      </w:pPr>
      <w:bookmarkStart w:id="57" w:name="_Toc502770879"/>
      <w:r>
        <w:rPr>
          <w:rFonts w:hint="eastAsia"/>
        </w:rPr>
        <w:t>第四节 项目总投资估算</w:t>
      </w:r>
      <w:bookmarkEnd w:id="57"/>
    </w:p>
    <w:p>
      <w:pPr>
        <w:pStyle w:val="5"/>
        <w:rPr>
          <w:rFonts w:hint="eastAsia"/>
        </w:rPr>
      </w:pPr>
      <w:r>
        <w:rPr>
          <w:rFonts w:hint="eastAsia"/>
        </w:rPr>
        <w:t>一、工程费用</w:t>
      </w:r>
    </w:p>
    <w:p>
      <w:pPr>
        <w:pStyle w:val="5"/>
        <w:rPr>
          <w:rFonts w:hint="eastAsia"/>
        </w:rPr>
      </w:pPr>
      <w:r>
        <w:rPr>
          <w:rFonts w:hint="eastAsia"/>
        </w:rPr>
        <w:t>二、工程建设其他费用</w:t>
      </w:r>
    </w:p>
    <w:p>
      <w:pPr>
        <w:pStyle w:val="5"/>
        <w:rPr>
          <w:rFonts w:hint="eastAsia"/>
        </w:rPr>
      </w:pPr>
      <w:r>
        <w:rPr>
          <w:rFonts w:hint="eastAsia"/>
        </w:rPr>
        <w:t>三、预备费</w:t>
      </w:r>
    </w:p>
    <w:p>
      <w:pPr>
        <w:pStyle w:val="5"/>
        <w:rPr>
          <w:rFonts w:hint="eastAsia"/>
        </w:rPr>
      </w:pPr>
      <w:r>
        <w:rPr>
          <w:rFonts w:hint="eastAsia"/>
        </w:rPr>
        <w:t>四、流动资金</w:t>
      </w:r>
    </w:p>
    <w:p>
      <w:pPr>
        <w:pStyle w:val="5"/>
        <w:rPr>
          <w:rFonts w:hint="eastAsia"/>
        </w:rPr>
      </w:pPr>
      <w:r>
        <w:rPr>
          <w:rFonts w:hint="eastAsia"/>
        </w:rPr>
        <w:t>五、项目总投资估算</w:t>
      </w:r>
    </w:p>
    <w:tbl>
      <w:tblPr>
        <w:tblStyle w:val="57"/>
        <w:tblW w:w="8522" w:type="dxa"/>
        <w:tblInd w:w="0" w:type="dxa"/>
        <w:tblLayout w:type="fixed"/>
        <w:tblCellMar>
          <w:top w:w="0" w:type="dxa"/>
          <w:left w:w="108" w:type="dxa"/>
          <w:bottom w:w="0" w:type="dxa"/>
          <w:right w:w="108" w:type="dxa"/>
        </w:tblCellMar>
      </w:tblPr>
      <w:tblGrid>
        <w:gridCol w:w="1343"/>
        <w:gridCol w:w="3180"/>
        <w:gridCol w:w="1524"/>
        <w:gridCol w:w="2475"/>
      </w:tblGrid>
      <w:tr>
        <w:tblPrEx>
          <w:tblLayout w:type="fixed"/>
          <w:tblCellMar>
            <w:top w:w="0" w:type="dxa"/>
            <w:left w:w="108" w:type="dxa"/>
            <w:bottom w:w="0" w:type="dxa"/>
            <w:right w:w="108" w:type="dxa"/>
          </w:tblCellMar>
        </w:tblPrEx>
        <w:trPr>
          <w:trHeight w:val="285" w:hRule="atLeast"/>
          <w:tblHeader/>
        </w:trPr>
        <w:tc>
          <w:tcPr>
            <w:tcW w:w="134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序号</w:t>
            </w:r>
          </w:p>
        </w:tc>
        <w:tc>
          <w:tcPr>
            <w:tcW w:w="3180" w:type="dxa"/>
            <w:tcBorders>
              <w:top w:val="single" w:color="auto" w:sz="4" w:space="0"/>
              <w:left w:val="nil"/>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项目</w:t>
            </w:r>
          </w:p>
        </w:tc>
        <w:tc>
          <w:tcPr>
            <w:tcW w:w="1524" w:type="dxa"/>
            <w:tcBorders>
              <w:top w:val="single" w:color="auto" w:sz="4" w:space="0"/>
              <w:left w:val="nil"/>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合计</w:t>
            </w:r>
          </w:p>
        </w:tc>
        <w:tc>
          <w:tcPr>
            <w:tcW w:w="2475" w:type="dxa"/>
            <w:tcBorders>
              <w:top w:val="single" w:color="auto" w:sz="4" w:space="0"/>
              <w:left w:val="nil"/>
              <w:bottom w:val="single" w:color="auto" w:sz="4" w:space="0"/>
              <w:right w:val="single" w:color="auto" w:sz="4" w:space="0"/>
            </w:tcBorders>
            <w:shd w:val="clear" w:color="auto" w:fill="B8CCE4" w:themeFill="accent1" w:themeFillTint="66"/>
            <w:vAlign w:val="center"/>
          </w:tcPr>
          <w:p>
            <w:pPr>
              <w:pStyle w:val="756"/>
              <w:rPr>
                <w:b/>
                <w:kern w:val="0"/>
              </w:rPr>
            </w:pPr>
            <w:r>
              <w:rPr>
                <w:rFonts w:hint="eastAsia"/>
                <w:b/>
                <w:kern w:val="0"/>
              </w:rPr>
              <w:t>占总投资比例</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固定资产投资</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88.00</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建设投资</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88.00</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1.1.1</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工程费用</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72.73</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1.1.1.1</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建筑工程费</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36.97</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1.1.1.2</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设备购置费</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32.11</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1.1.1.3</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安装工程费</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3.65</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1.1.2</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工程建设其他费用</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11.08</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1.1.3</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预备费用</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4.19</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1.1.3.1</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基本预备费用</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4.19</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1.1.3.2</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涨价预备费用</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0.00</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1.2</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建设期利息</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0.00</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2</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流动资金</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12.00</w:t>
            </w:r>
          </w:p>
        </w:tc>
      </w:tr>
      <w:tr>
        <w:tblPrEx>
          <w:tblLayout w:type="fixed"/>
          <w:tblCellMar>
            <w:top w:w="0" w:type="dxa"/>
            <w:left w:w="108" w:type="dxa"/>
            <w:bottom w:w="0" w:type="dxa"/>
            <w:right w:w="108" w:type="dxa"/>
          </w:tblCellMar>
        </w:tblPrEx>
        <w:trPr>
          <w:trHeight w:val="285" w:hRule="atLeast"/>
        </w:trPr>
        <w:tc>
          <w:tcPr>
            <w:tcW w:w="1343" w:type="dxa"/>
            <w:tcBorders>
              <w:top w:val="nil"/>
              <w:left w:val="single" w:color="auto" w:sz="4" w:space="0"/>
              <w:bottom w:val="single" w:color="auto" w:sz="4" w:space="0"/>
              <w:right w:val="single" w:color="auto" w:sz="4" w:space="0"/>
            </w:tcBorders>
            <w:shd w:val="clear" w:color="auto" w:fill="auto"/>
            <w:vAlign w:val="center"/>
          </w:tcPr>
          <w:p>
            <w:pPr>
              <w:pStyle w:val="756"/>
              <w:rPr>
                <w:kern w:val="0"/>
              </w:rPr>
            </w:pPr>
            <w:r>
              <w:rPr>
                <w:rFonts w:hint="eastAsia"/>
                <w:kern w:val="0"/>
              </w:rPr>
              <w:t>3</w:t>
            </w:r>
          </w:p>
        </w:tc>
        <w:tc>
          <w:tcPr>
            <w:tcW w:w="3180"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总计</w:t>
            </w:r>
          </w:p>
        </w:tc>
        <w:tc>
          <w:tcPr>
            <w:tcW w:w="1524" w:type="dxa"/>
            <w:tcBorders>
              <w:top w:val="nil"/>
              <w:left w:val="nil"/>
              <w:bottom w:val="single" w:color="auto" w:sz="4" w:space="0"/>
              <w:right w:val="single" w:color="auto" w:sz="4" w:space="0"/>
            </w:tcBorders>
            <w:shd w:val="clear" w:color="auto" w:fill="auto"/>
            <w:vAlign w:val="center"/>
          </w:tcPr>
          <w:p>
            <w:pPr>
              <w:pStyle w:val="756"/>
              <w:rPr>
                <w:kern w:val="0"/>
              </w:rPr>
            </w:pPr>
          </w:p>
        </w:tc>
        <w:tc>
          <w:tcPr>
            <w:tcW w:w="2475" w:type="dxa"/>
            <w:tcBorders>
              <w:top w:val="nil"/>
              <w:left w:val="nil"/>
              <w:bottom w:val="single" w:color="auto" w:sz="4" w:space="0"/>
              <w:right w:val="single" w:color="auto" w:sz="4" w:space="0"/>
            </w:tcBorders>
            <w:shd w:val="clear" w:color="auto" w:fill="auto"/>
            <w:vAlign w:val="center"/>
          </w:tcPr>
          <w:p>
            <w:pPr>
              <w:pStyle w:val="756"/>
              <w:rPr>
                <w:kern w:val="0"/>
              </w:rPr>
            </w:pPr>
            <w:r>
              <w:rPr>
                <w:rFonts w:hint="eastAsia"/>
                <w:kern w:val="0"/>
              </w:rPr>
              <w:t>100.00</w:t>
            </w:r>
          </w:p>
        </w:tc>
      </w:tr>
    </w:tbl>
    <w:p>
      <w:pPr>
        <w:pStyle w:val="4"/>
        <w:rPr>
          <w:rFonts w:hint="eastAsia"/>
        </w:rPr>
      </w:pPr>
      <w:bookmarkStart w:id="58" w:name="_Toc502770880"/>
      <w:r>
        <w:rPr>
          <w:rFonts w:hint="eastAsia"/>
        </w:rPr>
        <w:t>第五节 资金筹措</w:t>
      </w:r>
      <w:bookmarkEnd w:id="58"/>
    </w:p>
    <w:p>
      <w:pPr>
        <w:pStyle w:val="3"/>
        <w:rPr>
          <w:rFonts w:hint="eastAsia"/>
        </w:rPr>
      </w:pPr>
      <w:bookmarkStart w:id="59" w:name="_Toc502770881"/>
      <w:r>
        <w:rPr>
          <w:rFonts w:hint="eastAsia"/>
        </w:rPr>
        <w:t>第十四章 项目的经济效益分析</w:t>
      </w:r>
      <w:bookmarkEnd w:id="59"/>
    </w:p>
    <w:p>
      <w:pPr>
        <w:pStyle w:val="4"/>
        <w:rPr>
          <w:rFonts w:hint="eastAsia"/>
        </w:rPr>
      </w:pPr>
      <w:bookmarkStart w:id="60" w:name="_Toc502770882"/>
      <w:r>
        <w:rPr>
          <w:rFonts w:hint="eastAsia"/>
        </w:rPr>
        <w:t>第一节 评价依据</w:t>
      </w:r>
      <w:bookmarkEnd w:id="60"/>
    </w:p>
    <w:p>
      <w:pPr>
        <w:pStyle w:val="4"/>
        <w:rPr>
          <w:rFonts w:hint="eastAsia"/>
        </w:rPr>
      </w:pPr>
      <w:bookmarkStart w:id="61" w:name="_Toc502770883"/>
      <w:r>
        <w:rPr>
          <w:rFonts w:hint="eastAsia"/>
        </w:rPr>
        <w:t>第二节 营业收入及税金测算</w:t>
      </w:r>
      <w:bookmarkEnd w:id="61"/>
    </w:p>
    <w:p>
      <w:pPr>
        <w:pStyle w:val="4"/>
        <w:rPr>
          <w:rFonts w:hint="eastAsia"/>
        </w:rPr>
      </w:pPr>
      <w:bookmarkStart w:id="62" w:name="_Toc502770884"/>
      <w:r>
        <w:rPr>
          <w:rFonts w:hint="eastAsia"/>
        </w:rPr>
        <w:t>第三节 成本费用测算</w:t>
      </w:r>
      <w:bookmarkEnd w:id="62"/>
    </w:p>
    <w:p>
      <w:pPr>
        <w:pStyle w:val="4"/>
        <w:rPr>
          <w:rFonts w:hint="eastAsia"/>
        </w:rPr>
      </w:pPr>
      <w:bookmarkStart w:id="63" w:name="_Toc502770885"/>
      <w:r>
        <w:rPr>
          <w:rFonts w:hint="eastAsia"/>
        </w:rPr>
        <w:t>第四节 利润测算</w:t>
      </w:r>
      <w:bookmarkEnd w:id="63"/>
    </w:p>
    <w:p>
      <w:pPr>
        <w:pStyle w:val="4"/>
        <w:rPr>
          <w:rFonts w:hint="eastAsia"/>
        </w:rPr>
      </w:pPr>
      <w:bookmarkStart w:id="64" w:name="_Toc502770886"/>
      <w:r>
        <w:rPr>
          <w:rFonts w:hint="eastAsia"/>
        </w:rPr>
        <w:t>第五节 财务效益分析</w:t>
      </w:r>
      <w:bookmarkEnd w:id="64"/>
    </w:p>
    <w:p>
      <w:pPr>
        <w:pStyle w:val="5"/>
        <w:rPr>
          <w:rFonts w:hint="eastAsia"/>
        </w:rPr>
      </w:pPr>
      <w:r>
        <w:rPr>
          <w:rFonts w:hint="eastAsia"/>
        </w:rPr>
        <w:t>一、财务净现值FNPV</w:t>
      </w:r>
    </w:p>
    <w:p>
      <w:pPr>
        <w:pStyle w:val="5"/>
        <w:rPr>
          <w:rFonts w:hint="eastAsia"/>
        </w:rPr>
      </w:pPr>
      <w:r>
        <w:rPr>
          <w:rFonts w:hint="eastAsia"/>
        </w:rPr>
        <w:t>二、财务内部收益率FIRR</w:t>
      </w:r>
    </w:p>
    <w:p>
      <w:pPr>
        <w:pStyle w:val="5"/>
        <w:rPr>
          <w:rFonts w:hint="eastAsia"/>
        </w:rPr>
      </w:pPr>
      <w:r>
        <w:rPr>
          <w:rFonts w:hint="eastAsia"/>
        </w:rPr>
        <w:t>三、项目投资回收期Pt</w:t>
      </w:r>
    </w:p>
    <w:p>
      <w:pPr>
        <w:pStyle w:val="4"/>
        <w:rPr>
          <w:rFonts w:hint="eastAsia"/>
        </w:rPr>
      </w:pPr>
      <w:bookmarkStart w:id="65" w:name="_Toc502770887"/>
      <w:r>
        <w:rPr>
          <w:rFonts w:hint="eastAsia"/>
        </w:rPr>
        <w:t>第六节 项目不确定性分析</w:t>
      </w:r>
      <w:bookmarkEnd w:id="65"/>
    </w:p>
    <w:p>
      <w:pPr>
        <w:pStyle w:val="5"/>
        <w:rPr>
          <w:rFonts w:hint="eastAsia"/>
        </w:rPr>
      </w:pPr>
      <w:r>
        <w:rPr>
          <w:rFonts w:hint="eastAsia"/>
        </w:rPr>
        <w:t>一、项目敏感性分析</w:t>
      </w:r>
    </w:p>
    <w:p>
      <w:pPr>
        <w:pStyle w:val="5"/>
        <w:rPr>
          <w:rFonts w:hint="eastAsia"/>
        </w:rPr>
      </w:pPr>
      <w:r>
        <w:rPr>
          <w:rFonts w:hint="eastAsia"/>
        </w:rPr>
        <w:t>二、项目盈亏平衡分析</w:t>
      </w:r>
    </w:p>
    <w:p>
      <w:pPr>
        <w:pStyle w:val="4"/>
        <w:rPr>
          <w:rFonts w:hint="eastAsia"/>
        </w:rPr>
      </w:pPr>
      <w:bookmarkStart w:id="66" w:name="_Toc502770888"/>
      <w:r>
        <w:rPr>
          <w:rFonts w:hint="eastAsia"/>
        </w:rPr>
        <w:t>第七节 财务评价结论</w:t>
      </w:r>
      <w:bookmarkEnd w:id="66"/>
    </w:p>
    <w:p>
      <w:pPr>
        <w:pStyle w:val="3"/>
        <w:rPr>
          <w:rFonts w:hint="eastAsia"/>
        </w:rPr>
      </w:pPr>
      <w:bookmarkStart w:id="67" w:name="_Toc502770889"/>
      <w:r>
        <w:rPr>
          <w:rFonts w:hint="eastAsia"/>
        </w:rPr>
        <w:t>第十五章 建设项目风险分析及控制措施</w:t>
      </w:r>
      <w:bookmarkEnd w:id="67"/>
    </w:p>
    <w:p>
      <w:pPr>
        <w:pStyle w:val="4"/>
        <w:rPr>
          <w:rFonts w:hint="eastAsia"/>
        </w:rPr>
      </w:pPr>
      <w:bookmarkStart w:id="68" w:name="_Toc502770890"/>
      <w:r>
        <w:rPr>
          <w:rFonts w:hint="eastAsia"/>
        </w:rPr>
        <w:t>第一节 政策性风险分析及控制</w:t>
      </w:r>
      <w:bookmarkEnd w:id="68"/>
    </w:p>
    <w:p>
      <w:pPr>
        <w:pStyle w:val="4"/>
        <w:rPr>
          <w:rFonts w:hint="eastAsia"/>
        </w:rPr>
      </w:pPr>
      <w:bookmarkStart w:id="69" w:name="_Toc502770891"/>
      <w:r>
        <w:rPr>
          <w:rFonts w:hint="eastAsia"/>
        </w:rPr>
        <w:t>第二节 技术风险分析及控制</w:t>
      </w:r>
      <w:bookmarkEnd w:id="69"/>
    </w:p>
    <w:p>
      <w:pPr>
        <w:pStyle w:val="4"/>
        <w:rPr>
          <w:rFonts w:hint="eastAsia"/>
        </w:rPr>
      </w:pPr>
      <w:bookmarkStart w:id="70" w:name="_Toc502770892"/>
      <w:r>
        <w:rPr>
          <w:rFonts w:hint="eastAsia"/>
        </w:rPr>
        <w:t>第三节 市场竞争风险分析及控制</w:t>
      </w:r>
      <w:bookmarkEnd w:id="70"/>
    </w:p>
    <w:p>
      <w:pPr>
        <w:pStyle w:val="4"/>
        <w:rPr>
          <w:rFonts w:hint="eastAsia"/>
        </w:rPr>
      </w:pPr>
      <w:bookmarkStart w:id="71" w:name="_Toc502770893"/>
      <w:r>
        <w:rPr>
          <w:rFonts w:hint="eastAsia"/>
        </w:rPr>
        <w:t>第四节 运营管理风险分析及控制</w:t>
      </w:r>
      <w:bookmarkEnd w:id="71"/>
    </w:p>
    <w:p>
      <w:pPr>
        <w:pStyle w:val="4"/>
        <w:rPr>
          <w:rFonts w:hint="eastAsia"/>
        </w:rPr>
      </w:pPr>
      <w:bookmarkStart w:id="72" w:name="_Toc502770894"/>
      <w:r>
        <w:rPr>
          <w:rFonts w:hint="eastAsia"/>
        </w:rPr>
        <w:t>第五节 成本和费用增加的风险及应对措施</w:t>
      </w:r>
      <w:bookmarkEnd w:id="72"/>
    </w:p>
    <w:p>
      <w:pPr>
        <w:pStyle w:val="4"/>
        <w:rPr>
          <w:rFonts w:hint="eastAsia"/>
        </w:rPr>
      </w:pPr>
      <w:bookmarkStart w:id="73" w:name="_Toc502770895"/>
      <w:r>
        <w:rPr>
          <w:rFonts w:hint="eastAsia"/>
        </w:rPr>
        <w:t>第六节 知识产权风险及应对措施</w:t>
      </w:r>
      <w:bookmarkEnd w:id="73"/>
    </w:p>
    <w:p>
      <w:pPr>
        <w:pStyle w:val="3"/>
        <w:rPr>
          <w:rFonts w:hint="eastAsia"/>
        </w:rPr>
      </w:pPr>
      <w:bookmarkStart w:id="74" w:name="_Toc502770896"/>
      <w:r>
        <w:rPr>
          <w:rFonts w:hint="eastAsia"/>
        </w:rPr>
        <w:t>第十六章 结论及建议</w:t>
      </w:r>
      <w:bookmarkEnd w:id="74"/>
    </w:p>
    <w:p>
      <w:pPr>
        <w:pStyle w:val="4"/>
        <w:rPr>
          <w:rFonts w:hint="eastAsia"/>
        </w:rPr>
      </w:pPr>
      <w:bookmarkStart w:id="75" w:name="_Toc502770897"/>
      <w:r>
        <w:rPr>
          <w:rFonts w:hint="eastAsia"/>
        </w:rPr>
        <w:t>第一节 建设项目可行性研究结论</w:t>
      </w:r>
      <w:bookmarkEnd w:id="75"/>
    </w:p>
    <w:p>
      <w:pPr>
        <w:pStyle w:val="5"/>
        <w:rPr>
          <w:rFonts w:hint="eastAsia"/>
        </w:rPr>
      </w:pPr>
      <w:r>
        <w:rPr>
          <w:rFonts w:hint="eastAsia"/>
        </w:rPr>
        <w:t>一、拟建方案建设条件的可行性结论</w:t>
      </w:r>
    </w:p>
    <w:p>
      <w:pPr>
        <w:pStyle w:val="5"/>
        <w:rPr>
          <w:rFonts w:hint="eastAsia"/>
        </w:rPr>
      </w:pPr>
      <w:r>
        <w:rPr>
          <w:rFonts w:hint="eastAsia"/>
        </w:rPr>
        <w:t>二、资金安排合理性的可行性结论</w:t>
      </w:r>
    </w:p>
    <w:p>
      <w:pPr>
        <w:pStyle w:val="5"/>
        <w:rPr>
          <w:rFonts w:hint="eastAsia"/>
        </w:rPr>
      </w:pPr>
      <w:r>
        <w:rPr>
          <w:rFonts w:hint="eastAsia"/>
        </w:rPr>
        <w:t>三、经济效益的可行性结论</w:t>
      </w:r>
    </w:p>
    <w:p>
      <w:pPr>
        <w:pStyle w:val="5"/>
        <w:rPr>
          <w:rFonts w:hint="eastAsia"/>
        </w:rPr>
      </w:pPr>
      <w:r>
        <w:rPr>
          <w:rFonts w:hint="eastAsia"/>
        </w:rPr>
        <w:t>四、环境影响的可行性结论</w:t>
      </w:r>
    </w:p>
    <w:p>
      <w:pPr>
        <w:pStyle w:val="5"/>
        <w:rPr>
          <w:rFonts w:hint="eastAsia"/>
        </w:rPr>
      </w:pPr>
      <w:r>
        <w:rPr>
          <w:rFonts w:hint="eastAsia"/>
        </w:rPr>
        <w:t>五、研究结论总述</w:t>
      </w:r>
    </w:p>
    <w:p>
      <w:pPr>
        <w:pStyle w:val="4"/>
      </w:pPr>
      <w:bookmarkStart w:id="76" w:name="_Toc502770898"/>
      <w:r>
        <w:rPr>
          <w:rFonts w:hint="eastAsia"/>
        </w:rPr>
        <w:t>第二节 建设项目可行性研究建议</w:t>
      </w:r>
      <w:bookmarkEnd w:id="76"/>
    </w:p>
    <w:bookmarkEnd w:id="1"/>
    <w:bookmarkEnd w:id="2"/>
    <w:p>
      <w:pPr>
        <w:ind w:firstLine="480"/>
      </w:pPr>
      <w:r>
        <w:br w:type="page"/>
      </w:r>
    </w:p>
    <w:p>
      <w:pPr>
        <w:tabs>
          <w:tab w:val="left" w:pos="6465"/>
        </w:tabs>
        <w:spacing w:line="480" w:lineRule="auto"/>
        <w:ind w:left="1827" w:hanging="1827" w:hangingChars="650"/>
        <w:jc w:val="center"/>
        <w:rPr>
          <w:rFonts w:cs="Times New Roman"/>
          <w:b/>
          <w:sz w:val="28"/>
          <w:szCs w:val="28"/>
        </w:rPr>
      </w:pPr>
    </w:p>
    <w:p>
      <w:pPr>
        <w:ind w:firstLine="0" w:firstLineChars="0"/>
        <w:jc w:val="center"/>
        <w:rPr>
          <w:rFonts w:hAnsi="宋体"/>
          <w:b/>
          <w:sz w:val="44"/>
          <w:szCs w:val="44"/>
        </w:rPr>
      </w:pPr>
      <w:r>
        <w:rPr>
          <w:rFonts w:hint="eastAsia" w:hAnsi="宋体"/>
          <w:b/>
          <w:sz w:val="44"/>
          <w:szCs w:val="44"/>
        </w:rPr>
        <w:t>尚普咨询各地联系方式</w:t>
      </w:r>
    </w:p>
    <w:p>
      <w:pPr>
        <w:tabs>
          <w:tab w:val="left" w:pos="6465"/>
        </w:tabs>
        <w:ind w:left="1827" w:hanging="1827" w:hangingChars="650"/>
        <w:jc w:val="center"/>
        <w:rPr>
          <w:rFonts w:cs="Times New Roman"/>
          <w:b/>
          <w:sz w:val="28"/>
          <w:szCs w:val="28"/>
        </w:rPr>
      </w:pPr>
    </w:p>
    <w:p>
      <w:pPr>
        <w:spacing w:beforeLines="100"/>
        <w:ind w:firstLine="482"/>
        <w:jc w:val="left"/>
        <w:rPr>
          <w:szCs w:val="24"/>
        </w:rPr>
      </w:pPr>
      <w:r>
        <w:rPr>
          <w:rFonts w:hint="eastAsia" w:hAnsi="宋体"/>
          <w:b/>
          <w:szCs w:val="24"/>
        </w:rPr>
        <w:t>北京总部：</w:t>
      </w:r>
      <w:r>
        <w:rPr>
          <w:rFonts w:hint="eastAsia" w:hAnsi="宋体"/>
          <w:szCs w:val="24"/>
        </w:rPr>
        <w:t>北京市海淀区北四环中路</w:t>
      </w:r>
      <w:r>
        <w:rPr>
          <w:szCs w:val="24"/>
        </w:rPr>
        <w:t>229</w:t>
      </w:r>
      <w:r>
        <w:rPr>
          <w:rFonts w:hint="eastAsia" w:hAnsi="宋体"/>
          <w:szCs w:val="24"/>
        </w:rPr>
        <w:t>号海泰大厦</w:t>
      </w:r>
      <w:r>
        <w:rPr>
          <w:rFonts w:hint="eastAsia"/>
          <w:szCs w:val="24"/>
        </w:rPr>
        <w:t>11层</w:t>
      </w:r>
    </w:p>
    <w:p>
      <w:pPr>
        <w:ind w:firstLine="1680" w:firstLineChars="700"/>
        <w:jc w:val="left"/>
        <w:rPr>
          <w:szCs w:val="24"/>
        </w:rPr>
      </w:pPr>
      <w:r>
        <w:rPr>
          <w:rFonts w:hint="eastAsia" w:hAnsi="宋体"/>
          <w:szCs w:val="24"/>
        </w:rPr>
        <w:t>联系电话：</w:t>
      </w:r>
      <w:r>
        <w:rPr>
          <w:szCs w:val="24"/>
        </w:rPr>
        <w:t>010-82885739  13671328314</w:t>
      </w:r>
    </w:p>
    <w:p>
      <w:pPr>
        <w:ind w:left="1457" w:leftChars="607" w:firstLine="480"/>
        <w:jc w:val="left"/>
        <w:rPr>
          <w:szCs w:val="24"/>
        </w:rPr>
      </w:pPr>
    </w:p>
    <w:p>
      <w:pPr>
        <w:ind w:firstLine="482"/>
        <w:rPr>
          <w:rFonts w:hAnsi="宋体"/>
          <w:szCs w:val="24"/>
        </w:rPr>
      </w:pPr>
      <w:r>
        <w:rPr>
          <w:rFonts w:hint="eastAsia" w:hAnsi="宋体"/>
          <w:b/>
          <w:szCs w:val="24"/>
        </w:rPr>
        <w:t>河北分公司：</w:t>
      </w:r>
      <w:r>
        <w:rPr>
          <w:rFonts w:hint="eastAsia" w:hAnsi="宋体"/>
          <w:szCs w:val="24"/>
        </w:rPr>
        <w:t>河北省石家庄市长安区广安大街</w:t>
      </w:r>
      <w:r>
        <w:rPr>
          <w:rFonts w:hAnsi="宋体"/>
          <w:szCs w:val="24"/>
        </w:rPr>
        <w:t>16</w:t>
      </w:r>
      <w:r>
        <w:rPr>
          <w:rFonts w:hint="eastAsia" w:hAnsi="宋体"/>
          <w:szCs w:val="24"/>
        </w:rPr>
        <w:t>号美东国际</w:t>
      </w:r>
      <w:r>
        <w:rPr>
          <w:rFonts w:hAnsi="宋体"/>
          <w:szCs w:val="24"/>
        </w:rPr>
        <w:t>D</w:t>
      </w:r>
      <w:r>
        <w:rPr>
          <w:rFonts w:hint="eastAsia" w:hAnsi="宋体"/>
          <w:szCs w:val="24"/>
        </w:rPr>
        <w:t>座</w:t>
      </w:r>
      <w:r>
        <w:rPr>
          <w:rFonts w:hAnsi="宋体"/>
          <w:szCs w:val="24"/>
        </w:rPr>
        <w:t>6</w:t>
      </w:r>
      <w:r>
        <w:rPr>
          <w:rFonts w:hint="eastAsia" w:hAnsi="宋体"/>
          <w:szCs w:val="24"/>
        </w:rPr>
        <w:t>层</w:t>
      </w:r>
    </w:p>
    <w:p>
      <w:pPr>
        <w:ind w:left="1457" w:leftChars="607" w:firstLine="480"/>
        <w:jc w:val="left"/>
        <w:rPr>
          <w:szCs w:val="24"/>
        </w:rPr>
      </w:pPr>
      <w:r>
        <w:rPr>
          <w:rFonts w:hint="eastAsia" w:hAnsi="宋体"/>
          <w:szCs w:val="24"/>
        </w:rPr>
        <w:t>联系电话：</w:t>
      </w:r>
      <w:r>
        <w:rPr>
          <w:rFonts w:hAnsi="宋体"/>
          <w:szCs w:val="24"/>
        </w:rPr>
        <w:t>0311-86062302</w:t>
      </w:r>
      <w:r>
        <w:rPr>
          <w:szCs w:val="24"/>
        </w:rPr>
        <w:t xml:space="preserve">  0311-80775186  15130178036</w:t>
      </w:r>
    </w:p>
    <w:p>
      <w:pPr>
        <w:ind w:left="1457" w:leftChars="607" w:firstLine="480"/>
        <w:jc w:val="left"/>
        <w:rPr>
          <w:szCs w:val="24"/>
        </w:rPr>
      </w:pPr>
    </w:p>
    <w:p>
      <w:pPr>
        <w:ind w:firstLine="482"/>
        <w:rPr>
          <w:rFonts w:hAnsi="宋体"/>
          <w:szCs w:val="24"/>
        </w:rPr>
      </w:pPr>
      <w:r>
        <w:rPr>
          <w:rFonts w:hint="eastAsia" w:hAnsi="宋体"/>
          <w:b/>
          <w:szCs w:val="24"/>
        </w:rPr>
        <w:t>山东分公司：</w:t>
      </w:r>
      <w:r>
        <w:rPr>
          <w:rFonts w:ascii="宋体" w:hAnsi="宋体" w:cs="宋体"/>
          <w:kern w:val="0"/>
          <w:szCs w:val="24"/>
        </w:rPr>
        <w:t>济南市历下区名士豪庭1号公建16层</w:t>
      </w:r>
    </w:p>
    <w:p>
      <w:pPr>
        <w:ind w:left="1457" w:leftChars="607" w:firstLine="480"/>
        <w:jc w:val="left"/>
        <w:rPr>
          <w:szCs w:val="24"/>
        </w:rPr>
      </w:pPr>
      <w:r>
        <w:rPr>
          <w:rFonts w:hint="eastAsia" w:hAnsi="宋体"/>
          <w:szCs w:val="24"/>
        </w:rPr>
        <w:t>联系电话：</w:t>
      </w:r>
      <w:r>
        <w:rPr>
          <w:rFonts w:hAnsi="宋体"/>
          <w:szCs w:val="24"/>
        </w:rPr>
        <w:t xml:space="preserve">0531-61320360  </w:t>
      </w:r>
      <w:r>
        <w:rPr>
          <w:szCs w:val="24"/>
        </w:rPr>
        <w:t>13678812883</w:t>
      </w:r>
    </w:p>
    <w:p>
      <w:pPr>
        <w:ind w:left="1457" w:leftChars="607" w:firstLine="480"/>
        <w:jc w:val="left"/>
        <w:rPr>
          <w:szCs w:val="24"/>
        </w:rPr>
      </w:pPr>
    </w:p>
    <w:p>
      <w:pPr>
        <w:ind w:firstLine="482"/>
        <w:rPr>
          <w:rFonts w:hAnsi="宋体"/>
          <w:szCs w:val="24"/>
        </w:rPr>
      </w:pPr>
      <w:r>
        <w:rPr>
          <w:rFonts w:hint="eastAsia" w:hAnsi="宋体"/>
          <w:b/>
          <w:szCs w:val="24"/>
        </w:rPr>
        <w:t>天津分公司：</w:t>
      </w:r>
      <w:r>
        <w:rPr>
          <w:rFonts w:hint="eastAsia" w:hAnsi="宋体"/>
          <w:szCs w:val="24"/>
        </w:rPr>
        <w:t>天津市和平区南京路189号津汇广场二座29层</w:t>
      </w:r>
    </w:p>
    <w:p>
      <w:pPr>
        <w:ind w:left="1457" w:leftChars="607" w:firstLine="480"/>
        <w:jc w:val="left"/>
        <w:rPr>
          <w:szCs w:val="24"/>
        </w:rPr>
      </w:pPr>
      <w:r>
        <w:rPr>
          <w:rFonts w:hint="eastAsia" w:hAnsi="宋体"/>
          <w:szCs w:val="24"/>
        </w:rPr>
        <w:t>联系电话：</w:t>
      </w:r>
      <w:r>
        <w:rPr>
          <w:szCs w:val="24"/>
        </w:rPr>
        <w:t>022-87079220   13920548076</w:t>
      </w:r>
    </w:p>
    <w:p>
      <w:pPr>
        <w:ind w:left="1457" w:leftChars="607" w:firstLine="480"/>
        <w:jc w:val="left"/>
        <w:rPr>
          <w:szCs w:val="24"/>
        </w:rPr>
      </w:pPr>
    </w:p>
    <w:p>
      <w:pPr>
        <w:ind w:firstLine="482"/>
        <w:rPr>
          <w:rFonts w:hAnsi="宋体"/>
          <w:szCs w:val="24"/>
        </w:rPr>
      </w:pPr>
      <w:r>
        <w:rPr>
          <w:rFonts w:hint="eastAsia" w:hAnsi="宋体"/>
          <w:b/>
          <w:szCs w:val="24"/>
        </w:rPr>
        <w:t>江苏分公司：</w:t>
      </w:r>
      <w:r>
        <w:rPr>
          <w:rFonts w:hint="eastAsia" w:hAnsi="宋体"/>
          <w:szCs w:val="24"/>
        </w:rPr>
        <w:t>江苏省南京市秦淮区汉中路</w:t>
      </w:r>
      <w:r>
        <w:rPr>
          <w:rFonts w:hAnsi="宋体"/>
          <w:szCs w:val="24"/>
        </w:rPr>
        <w:t>169</w:t>
      </w:r>
      <w:r>
        <w:rPr>
          <w:rFonts w:hint="eastAsia" w:hAnsi="宋体"/>
          <w:szCs w:val="24"/>
        </w:rPr>
        <w:t>号金丝利国际大厦</w:t>
      </w:r>
      <w:r>
        <w:rPr>
          <w:rFonts w:hAnsi="宋体"/>
          <w:szCs w:val="24"/>
        </w:rPr>
        <w:t>13</w:t>
      </w:r>
      <w:r>
        <w:rPr>
          <w:rFonts w:hint="eastAsia" w:hAnsi="宋体"/>
          <w:szCs w:val="24"/>
        </w:rPr>
        <w:t>层</w:t>
      </w:r>
    </w:p>
    <w:p>
      <w:pPr>
        <w:ind w:left="1457" w:leftChars="607" w:firstLine="480"/>
        <w:jc w:val="left"/>
        <w:rPr>
          <w:szCs w:val="24"/>
        </w:rPr>
      </w:pPr>
      <w:r>
        <w:rPr>
          <w:rFonts w:hint="eastAsia" w:hAnsi="宋体"/>
          <w:szCs w:val="24"/>
        </w:rPr>
        <w:t>联系电话：</w:t>
      </w:r>
      <w:r>
        <w:rPr>
          <w:rFonts w:hint="eastAsia"/>
          <w:szCs w:val="24"/>
        </w:rPr>
        <w:t>025-58864675</w:t>
      </w:r>
      <w:r>
        <w:rPr>
          <w:szCs w:val="24"/>
        </w:rPr>
        <w:t xml:space="preserve">  18551863396</w:t>
      </w:r>
    </w:p>
    <w:p>
      <w:pPr>
        <w:ind w:left="1457" w:leftChars="607" w:firstLine="480"/>
        <w:jc w:val="left"/>
        <w:rPr>
          <w:szCs w:val="24"/>
        </w:rPr>
      </w:pPr>
    </w:p>
    <w:p>
      <w:pPr>
        <w:ind w:firstLine="482"/>
        <w:rPr>
          <w:rFonts w:hAnsi="宋体"/>
          <w:szCs w:val="24"/>
        </w:rPr>
      </w:pPr>
      <w:r>
        <w:rPr>
          <w:rFonts w:hint="eastAsia" w:hAnsi="宋体"/>
          <w:b/>
          <w:szCs w:val="24"/>
        </w:rPr>
        <w:t>上海分公司：</w:t>
      </w:r>
      <w:r>
        <w:rPr>
          <w:rFonts w:hint="eastAsia" w:hAnsi="宋体"/>
          <w:szCs w:val="24"/>
        </w:rPr>
        <w:t>上海市浦东新区商城路800号斯米克大厦6层</w:t>
      </w:r>
    </w:p>
    <w:p>
      <w:pPr>
        <w:ind w:left="1457" w:leftChars="607" w:firstLine="480"/>
        <w:jc w:val="left"/>
        <w:rPr>
          <w:szCs w:val="24"/>
        </w:rPr>
      </w:pPr>
      <w:r>
        <w:rPr>
          <w:rFonts w:hint="eastAsia" w:hAnsi="宋体"/>
          <w:szCs w:val="24"/>
        </w:rPr>
        <w:t>联系电话：</w:t>
      </w:r>
      <w:r>
        <w:rPr>
          <w:rFonts w:hint="eastAsia"/>
          <w:szCs w:val="24"/>
        </w:rPr>
        <w:t>021-64023562   18818293683</w:t>
      </w:r>
    </w:p>
    <w:p>
      <w:pPr>
        <w:spacing w:beforeLines="100"/>
        <w:ind w:firstLine="482"/>
        <w:jc w:val="left"/>
        <w:rPr>
          <w:rFonts w:hAnsi="宋体"/>
          <w:szCs w:val="24"/>
        </w:rPr>
      </w:pPr>
      <w:r>
        <w:rPr>
          <w:rFonts w:hint="eastAsia" w:hAnsi="宋体"/>
          <w:b/>
          <w:szCs w:val="24"/>
        </w:rPr>
        <w:t>陕西分公司：</w:t>
      </w:r>
      <w:r>
        <w:rPr>
          <w:rFonts w:hAnsi="宋体"/>
          <w:szCs w:val="24"/>
        </w:rPr>
        <w:t>陕西省西安市高新区沣惠南路16号泰华金贸国际第7幢1单元12层</w:t>
      </w:r>
    </w:p>
    <w:p>
      <w:pPr>
        <w:ind w:left="1457" w:leftChars="607" w:firstLine="480"/>
        <w:jc w:val="left"/>
        <w:rPr>
          <w:rFonts w:hAnsi="宋体"/>
          <w:szCs w:val="24"/>
        </w:rPr>
      </w:pPr>
      <w:r>
        <w:rPr>
          <w:rFonts w:hint="eastAsia" w:hAnsi="宋体"/>
          <w:szCs w:val="24"/>
        </w:rPr>
        <w:t>联系电话：029-63365628   15114808752</w:t>
      </w:r>
    </w:p>
    <w:p>
      <w:pPr>
        <w:ind w:left="1457" w:leftChars="607" w:firstLine="480"/>
        <w:jc w:val="left"/>
        <w:rPr>
          <w:szCs w:val="24"/>
        </w:rPr>
      </w:pPr>
    </w:p>
    <w:p>
      <w:pPr>
        <w:spacing w:beforeLines="100"/>
        <w:ind w:firstLine="482"/>
        <w:jc w:val="left"/>
        <w:rPr>
          <w:b/>
          <w:szCs w:val="24"/>
        </w:rPr>
      </w:pPr>
      <w:r>
        <w:rPr>
          <w:rFonts w:hint="eastAsia" w:hAnsi="宋体"/>
          <w:b/>
          <w:szCs w:val="24"/>
        </w:rPr>
        <w:t>广东分公司：</w:t>
      </w:r>
      <w:r>
        <w:rPr>
          <w:rFonts w:hint="eastAsia" w:hAnsi="宋体"/>
          <w:szCs w:val="24"/>
        </w:rPr>
        <w:t>广州市天河区珠江新城华夏路30号富力盈通大厦41层</w:t>
      </w:r>
    </w:p>
    <w:p>
      <w:pPr>
        <w:ind w:left="1457" w:leftChars="607" w:firstLine="480"/>
        <w:jc w:val="left"/>
        <w:rPr>
          <w:rFonts w:hAnsi="宋体"/>
          <w:szCs w:val="24"/>
        </w:rPr>
      </w:pPr>
      <w:r>
        <w:rPr>
          <w:rFonts w:hint="eastAsia" w:hAnsi="宋体"/>
          <w:szCs w:val="24"/>
        </w:rPr>
        <w:t>联系电话：020-84593416   13527831869</w:t>
      </w:r>
    </w:p>
    <w:p>
      <w:pPr>
        <w:ind w:left="1457" w:leftChars="607" w:firstLine="480"/>
        <w:jc w:val="left"/>
        <w:rPr>
          <w:szCs w:val="24"/>
        </w:rPr>
      </w:pPr>
    </w:p>
    <w:p>
      <w:pPr>
        <w:spacing w:beforeLines="100"/>
        <w:ind w:firstLine="482"/>
        <w:jc w:val="left"/>
        <w:rPr>
          <w:b/>
          <w:szCs w:val="24"/>
        </w:rPr>
      </w:pPr>
      <w:r>
        <w:rPr>
          <w:rFonts w:hint="eastAsia" w:hAnsi="宋体"/>
          <w:b/>
          <w:szCs w:val="24"/>
        </w:rPr>
        <w:t>重庆分公司：</w:t>
      </w:r>
      <w:r>
        <w:rPr>
          <w:rFonts w:hint="eastAsia" w:hAnsi="宋体"/>
          <w:szCs w:val="24"/>
        </w:rPr>
        <w:t>重庆市渝中区民生路235号海航保利大厦35层</w:t>
      </w:r>
    </w:p>
    <w:p>
      <w:pPr>
        <w:tabs>
          <w:tab w:val="left" w:pos="6465"/>
        </w:tabs>
        <w:spacing w:line="480" w:lineRule="auto"/>
        <w:ind w:left="1800" w:leftChars="750" w:firstLine="120" w:firstLineChars="50"/>
        <w:rPr>
          <w:szCs w:val="24"/>
        </w:rPr>
      </w:pPr>
      <w:r>
        <w:rPr>
          <w:rFonts w:hint="eastAsia" w:hAnsi="宋体"/>
          <w:szCs w:val="24"/>
        </w:rPr>
        <w:t>联系电话：</w:t>
      </w:r>
      <w:r>
        <w:rPr>
          <w:szCs w:val="24"/>
        </w:rPr>
        <w:t>023-67130700  18581383953</w:t>
      </w:r>
    </w:p>
    <w:p>
      <w:pPr>
        <w:spacing w:beforeLines="100"/>
        <w:ind w:firstLine="482"/>
        <w:jc w:val="left"/>
        <w:rPr>
          <w:b/>
          <w:szCs w:val="24"/>
        </w:rPr>
      </w:pPr>
      <w:r>
        <w:rPr>
          <w:rFonts w:hint="eastAsia" w:hAnsi="宋体"/>
          <w:b/>
          <w:szCs w:val="24"/>
        </w:rPr>
        <w:t>浙江分公司：</w:t>
      </w:r>
      <w:r>
        <w:rPr>
          <w:rFonts w:hint="eastAsia" w:hAnsi="宋体"/>
          <w:szCs w:val="24"/>
        </w:rPr>
        <w:t>杭州市上城区西湖大道一号外海西湖国贸大厦15楼</w:t>
      </w:r>
    </w:p>
    <w:p>
      <w:pPr>
        <w:tabs>
          <w:tab w:val="left" w:pos="6465"/>
        </w:tabs>
        <w:spacing w:line="480" w:lineRule="auto"/>
        <w:ind w:left="1800" w:leftChars="750" w:firstLine="120" w:firstLineChars="50"/>
        <w:rPr>
          <w:szCs w:val="24"/>
        </w:rPr>
      </w:pPr>
      <w:r>
        <w:rPr>
          <w:rFonts w:hint="eastAsia" w:hAnsi="宋体"/>
          <w:szCs w:val="24"/>
        </w:rPr>
        <w:t>联系电话：</w:t>
      </w:r>
      <w:r>
        <w:rPr>
          <w:rFonts w:hint="eastAsia"/>
          <w:szCs w:val="24"/>
        </w:rPr>
        <w:t>0571-87215836 13003685326</w:t>
      </w:r>
    </w:p>
    <w:p>
      <w:pPr>
        <w:spacing w:beforeLines="100"/>
        <w:ind w:firstLine="482"/>
        <w:jc w:val="left"/>
        <w:rPr>
          <w:b/>
          <w:szCs w:val="24"/>
        </w:rPr>
      </w:pPr>
      <w:r>
        <w:rPr>
          <w:rFonts w:hint="eastAsia" w:hAnsi="宋体"/>
          <w:b/>
          <w:szCs w:val="24"/>
        </w:rPr>
        <w:t>湖北分公司：</w:t>
      </w:r>
      <w:r>
        <w:rPr>
          <w:rFonts w:hint="eastAsia" w:hAnsi="宋体"/>
          <w:szCs w:val="24"/>
        </w:rPr>
        <w:t>武汉市汉口中山大道888号平安大厦21层</w:t>
      </w:r>
    </w:p>
    <w:p>
      <w:pPr>
        <w:tabs>
          <w:tab w:val="left" w:pos="6465"/>
        </w:tabs>
        <w:spacing w:line="480" w:lineRule="auto"/>
        <w:ind w:left="1800" w:leftChars="750" w:firstLine="120" w:firstLineChars="50"/>
        <w:rPr>
          <w:szCs w:val="24"/>
        </w:rPr>
      </w:pPr>
      <w:r>
        <w:rPr>
          <w:rFonts w:hint="eastAsia" w:hAnsi="宋体"/>
          <w:szCs w:val="24"/>
        </w:rPr>
        <w:t>联系电话：</w:t>
      </w:r>
      <w:r>
        <w:rPr>
          <w:rFonts w:hint="eastAsia"/>
          <w:szCs w:val="24"/>
        </w:rPr>
        <w:t>027-84738946 18163306806</w:t>
      </w:r>
    </w:p>
    <w:sectPr>
      <w:headerReference r:id="rId10" w:type="default"/>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ڌ廠">
    <w:altName w:val="宋体"/>
    <w:panose1 w:val="00000000000000000000"/>
    <w:charset w:val="86"/>
    <w:family w:val="roman"/>
    <w:pitch w:val="default"/>
    <w:sig w:usb0="00000000" w:usb1="00000000" w:usb2="00000010" w:usb3="00000000" w:csb0="00040000" w:csb1="00000000"/>
  </w:font>
  <w:font w:name="Mincho">
    <w:altName w:val="MS Mincho"/>
    <w:panose1 w:val="02020609040305080305"/>
    <w:charset w:val="80"/>
    <w:family w:val="roman"/>
    <w:pitch w:val="default"/>
    <w:sig w:usb0="00000000" w:usb1="00000000" w:usb2="00000010" w:usb3="00000000" w:csb0="0002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汉仪菱心体简">
    <w:altName w:val="Arial Unicode MS"/>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ourier">
    <w:altName w:val="Courier New"/>
    <w:panose1 w:val="02070409020205020404"/>
    <w:charset w:val="00"/>
    <w:family w:val="modern"/>
    <w:pitch w:val="default"/>
    <w:sig w:usb0="00000000" w:usb1="00000000" w:usb2="00000000" w:usb3="00000000" w:csb0="00000001" w:csb1="00000000"/>
  </w:font>
  <w:font w:name="Consolas">
    <w:panose1 w:val="020B0609020204030204"/>
    <w:charset w:val="00"/>
    <w:family w:val="modern"/>
    <w:pitch w:val="default"/>
    <w:sig w:usb0="A00002EF" w:usb1="4000204B" w:usb2="00000000" w:usb3="00000000" w:csb0="2000009F" w:csb1="00000000"/>
  </w:font>
  <w:font w:name="Adobe 宋体 Std L">
    <w:altName w:val="宋体"/>
    <w:panose1 w:val="000000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6270"/>
      </w:tabs>
      <w:spacing w:line="240" w:lineRule="auto"/>
      <w:ind w:firstLine="0" w:firstLineChars="0"/>
      <w:rPr>
        <w:rFonts w:cs="Times New Roman"/>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posOffset>3347720</wp:posOffset>
              </wp:positionH>
              <wp:positionV relativeFrom="paragraph">
                <wp:posOffset>137795</wp:posOffset>
              </wp:positionV>
              <wp:extent cx="888365"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9290" cy="181610"/>
                      </a:xfrm>
                      <a:prstGeom prst="rect">
                        <a:avLst/>
                      </a:prstGeom>
                      <a:noFill/>
                      <a:ln w="6350">
                        <a:noFill/>
                      </a:ln>
                      <a:effectLst/>
                    </wps:spPr>
                    <wps:txbx>
                      <w:txbxContent>
                        <w:p>
                          <w:pPr>
                            <w:pStyle w:val="30"/>
                            <w:ind w:firstLine="360"/>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63.6pt;margin-top:10.85pt;height:14.3pt;width:69.95pt;mso-position-horizontal-relative:margin;z-index:251658240;mso-width-relative:page;mso-height-relative:page;" filled="f" stroked="f" coordsize="21600,21600" o:gfxdata="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Z3AptgA&#10;AAAJAQAADwAAAAAAAAABACAAAAAiAAAAZHJzL2Rvd25yZXYueG1sUEsBAhQAFAAAAAgAh07iQPOH&#10;U3cfAgAAIQQAAA4AAAAAAAAAAQAgAAAAJwEAAGRycy9lMm9Eb2MueG1sUEsFBgAAAAAGAAYAWQEA&#10;ALgFAAAAAA==&#10;">
              <v:fill on="f" focussize="0,0"/>
              <v:stroke on="f" weight="0.5pt"/>
              <v:imagedata o:title=""/>
              <o:lock v:ext="edit" aspectratio="f"/>
              <v:textbox inset="0mm,0mm,0mm,0mm">
                <w:txbxContent>
                  <w:p>
                    <w:pPr>
                      <w:pStyle w:val="30"/>
                      <w:ind w:firstLine="360"/>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v:textbox>
            </v:shape>
          </w:pict>
        </mc:Fallback>
      </mc:AlternateContent>
    </w:r>
    <w:r>
      <w:rPr>
        <w:rFonts w:hint="eastAsia" w:cs="Times New Roman"/>
        <w:sz w:val="18"/>
        <w:szCs w:val="18"/>
      </w:rPr>
      <w:t>联系电话：010-82885739     传真：010-82885785</w:t>
    </w:r>
  </w:p>
  <w:p>
    <w:pPr>
      <w:pStyle w:val="30"/>
      <w:pBdr>
        <w:top w:val="single" w:color="auto" w:sz="4" w:space="1"/>
      </w:pBdr>
      <w:spacing w:line="240" w:lineRule="auto"/>
      <w:ind w:firstLine="0" w:firstLineChars="0"/>
    </w:pPr>
    <w:r>
      <w:rPr>
        <w:rFonts w:hint="eastAsia" w:cs="Times New Roman"/>
      </w:rPr>
      <w:t>尚普咨询北京总部</w:t>
    </w:r>
    <w:r>
      <w:rPr>
        <w:rFonts w:cs="Times New Roman"/>
      </w:rPr>
      <w:t>：北京市海淀区北四环中路229号海泰大厦1118室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spacing w:line="240" w:lineRule="auto"/>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spacing w:line="240" w:lineRule="auto"/>
      <w:ind w:firstLine="0" w:firstLineChars="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center"/>
      <w:rPr>
        <w:sz w:val="21"/>
      </w:rPr>
    </w:pPr>
    <w:r>
      <w:drawing>
        <wp:inline distT="0" distB="0" distL="0" distR="0">
          <wp:extent cx="1149985" cy="266700"/>
          <wp:effectExtent l="0" t="0" r="0" b="0"/>
          <wp:docPr id="8" name="图片 39" descr="英文标识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9" descr="英文标识副本4"/>
                  <pic:cNvPicPr>
                    <a:picLocks noChangeAspect="1" noChangeArrowheads="1"/>
                  </pic:cNvPicPr>
                </pic:nvPicPr>
                <pic:blipFill>
                  <a:blip r:embed="rId1"/>
                  <a:srcRect/>
                  <a:stretch>
                    <a:fillRect/>
                  </a:stretch>
                </pic:blipFill>
                <pic:spPr>
                  <a:xfrm>
                    <a:off x="0" y="0"/>
                    <a:ext cx="1150392" cy="266700"/>
                  </a:xfrm>
                  <a:prstGeom prst="rect">
                    <a:avLst/>
                  </a:prstGeom>
                  <a:noFill/>
                  <a:ln w="9525">
                    <a:noFill/>
                    <a:miter lim="800000"/>
                    <a:headEnd/>
                    <a:tailEnd/>
                  </a:ln>
                </pic:spPr>
              </pic:pic>
            </a:graphicData>
          </a:graphic>
        </wp:inline>
      </w:drawing>
    </w:r>
    <w:r>
      <w:rPr>
        <w:rFonts w:hint="eastAsia"/>
        <w:sz w:val="21"/>
      </w:rPr>
      <w:t>天津市某公司真空炉生产项目可行性研究报告案例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28"/>
    <w:rsid w:val="00003B8F"/>
    <w:rsid w:val="00003F3B"/>
    <w:rsid w:val="0000445D"/>
    <w:rsid w:val="00013E58"/>
    <w:rsid w:val="000146C2"/>
    <w:rsid w:val="000160A5"/>
    <w:rsid w:val="00016280"/>
    <w:rsid w:val="000169D6"/>
    <w:rsid w:val="000170AD"/>
    <w:rsid w:val="000172C1"/>
    <w:rsid w:val="000224D8"/>
    <w:rsid w:val="000228AE"/>
    <w:rsid w:val="00023180"/>
    <w:rsid w:val="0002634F"/>
    <w:rsid w:val="00026BB3"/>
    <w:rsid w:val="00031DB5"/>
    <w:rsid w:val="000322B6"/>
    <w:rsid w:val="000323F2"/>
    <w:rsid w:val="00034A76"/>
    <w:rsid w:val="00035926"/>
    <w:rsid w:val="0004117D"/>
    <w:rsid w:val="0004156C"/>
    <w:rsid w:val="00041AC8"/>
    <w:rsid w:val="000424DE"/>
    <w:rsid w:val="00042FEC"/>
    <w:rsid w:val="000452F1"/>
    <w:rsid w:val="00045CCE"/>
    <w:rsid w:val="00046302"/>
    <w:rsid w:val="00046502"/>
    <w:rsid w:val="000509B6"/>
    <w:rsid w:val="00050E07"/>
    <w:rsid w:val="0005161B"/>
    <w:rsid w:val="0005215A"/>
    <w:rsid w:val="00052595"/>
    <w:rsid w:val="0006051B"/>
    <w:rsid w:val="000605D6"/>
    <w:rsid w:val="000611FD"/>
    <w:rsid w:val="00061FBF"/>
    <w:rsid w:val="00062172"/>
    <w:rsid w:val="00062DF9"/>
    <w:rsid w:val="000665B2"/>
    <w:rsid w:val="00072095"/>
    <w:rsid w:val="000741E8"/>
    <w:rsid w:val="00075151"/>
    <w:rsid w:val="0007538A"/>
    <w:rsid w:val="00076C06"/>
    <w:rsid w:val="00076CE7"/>
    <w:rsid w:val="00080674"/>
    <w:rsid w:val="00081844"/>
    <w:rsid w:val="00082791"/>
    <w:rsid w:val="000851C0"/>
    <w:rsid w:val="0008780E"/>
    <w:rsid w:val="000909E2"/>
    <w:rsid w:val="00093429"/>
    <w:rsid w:val="00096177"/>
    <w:rsid w:val="000967D5"/>
    <w:rsid w:val="00097B78"/>
    <w:rsid w:val="000A1380"/>
    <w:rsid w:val="000A15DB"/>
    <w:rsid w:val="000A2FC7"/>
    <w:rsid w:val="000A35D8"/>
    <w:rsid w:val="000A6B11"/>
    <w:rsid w:val="000A7B41"/>
    <w:rsid w:val="000B0723"/>
    <w:rsid w:val="000B0DBA"/>
    <w:rsid w:val="000B0DCE"/>
    <w:rsid w:val="000B2A2B"/>
    <w:rsid w:val="000B3304"/>
    <w:rsid w:val="000B4BDE"/>
    <w:rsid w:val="000B686E"/>
    <w:rsid w:val="000C003B"/>
    <w:rsid w:val="000C565D"/>
    <w:rsid w:val="000C5AEC"/>
    <w:rsid w:val="000C63BC"/>
    <w:rsid w:val="000C74AA"/>
    <w:rsid w:val="000D0EF5"/>
    <w:rsid w:val="000D124C"/>
    <w:rsid w:val="000D19B3"/>
    <w:rsid w:val="000D282D"/>
    <w:rsid w:val="000D3DD9"/>
    <w:rsid w:val="000D5147"/>
    <w:rsid w:val="000D5539"/>
    <w:rsid w:val="000D5F22"/>
    <w:rsid w:val="000D653B"/>
    <w:rsid w:val="000D6CF3"/>
    <w:rsid w:val="000E36E1"/>
    <w:rsid w:val="000E388B"/>
    <w:rsid w:val="000E5018"/>
    <w:rsid w:val="000E5739"/>
    <w:rsid w:val="000F0F28"/>
    <w:rsid w:val="000F19FC"/>
    <w:rsid w:val="000F4478"/>
    <w:rsid w:val="000F6D28"/>
    <w:rsid w:val="000F78EC"/>
    <w:rsid w:val="000F7CBE"/>
    <w:rsid w:val="00100E39"/>
    <w:rsid w:val="00104081"/>
    <w:rsid w:val="0010413E"/>
    <w:rsid w:val="00104BDA"/>
    <w:rsid w:val="001058BB"/>
    <w:rsid w:val="00105ABA"/>
    <w:rsid w:val="00105D71"/>
    <w:rsid w:val="00105D86"/>
    <w:rsid w:val="0010691A"/>
    <w:rsid w:val="00106C48"/>
    <w:rsid w:val="0010732C"/>
    <w:rsid w:val="00111218"/>
    <w:rsid w:val="00111517"/>
    <w:rsid w:val="001139CD"/>
    <w:rsid w:val="00115956"/>
    <w:rsid w:val="00115FCA"/>
    <w:rsid w:val="001179F4"/>
    <w:rsid w:val="001218B3"/>
    <w:rsid w:val="00122179"/>
    <w:rsid w:val="00122B60"/>
    <w:rsid w:val="0012342F"/>
    <w:rsid w:val="0012350E"/>
    <w:rsid w:val="00123AF9"/>
    <w:rsid w:val="00123B72"/>
    <w:rsid w:val="00124F2B"/>
    <w:rsid w:val="001256C6"/>
    <w:rsid w:val="0013007D"/>
    <w:rsid w:val="001302E3"/>
    <w:rsid w:val="00131362"/>
    <w:rsid w:val="0013298E"/>
    <w:rsid w:val="00132AC1"/>
    <w:rsid w:val="001335FA"/>
    <w:rsid w:val="00133635"/>
    <w:rsid w:val="001343B5"/>
    <w:rsid w:val="0013672B"/>
    <w:rsid w:val="0014025F"/>
    <w:rsid w:val="00141C9C"/>
    <w:rsid w:val="001444E4"/>
    <w:rsid w:val="0015062D"/>
    <w:rsid w:val="001508AF"/>
    <w:rsid w:val="00155658"/>
    <w:rsid w:val="00155BA5"/>
    <w:rsid w:val="00157508"/>
    <w:rsid w:val="00160C06"/>
    <w:rsid w:val="0016370C"/>
    <w:rsid w:val="001640BB"/>
    <w:rsid w:val="00164B1C"/>
    <w:rsid w:val="00164BCE"/>
    <w:rsid w:val="00166EAB"/>
    <w:rsid w:val="00173BC3"/>
    <w:rsid w:val="00177913"/>
    <w:rsid w:val="00177F80"/>
    <w:rsid w:val="001810CC"/>
    <w:rsid w:val="00182D01"/>
    <w:rsid w:val="001833F2"/>
    <w:rsid w:val="00184B18"/>
    <w:rsid w:val="001859B7"/>
    <w:rsid w:val="001869D9"/>
    <w:rsid w:val="001900E1"/>
    <w:rsid w:val="001913F6"/>
    <w:rsid w:val="00191A16"/>
    <w:rsid w:val="001942E3"/>
    <w:rsid w:val="00194850"/>
    <w:rsid w:val="001A155F"/>
    <w:rsid w:val="001A19C2"/>
    <w:rsid w:val="001A2489"/>
    <w:rsid w:val="001A3F28"/>
    <w:rsid w:val="001A5B98"/>
    <w:rsid w:val="001B1C28"/>
    <w:rsid w:val="001B5EBB"/>
    <w:rsid w:val="001B7932"/>
    <w:rsid w:val="001C1D8B"/>
    <w:rsid w:val="001C2CB3"/>
    <w:rsid w:val="001C5895"/>
    <w:rsid w:val="001C773B"/>
    <w:rsid w:val="001D0628"/>
    <w:rsid w:val="001D1774"/>
    <w:rsid w:val="001D2562"/>
    <w:rsid w:val="001E03F9"/>
    <w:rsid w:val="001E2EE6"/>
    <w:rsid w:val="001E356C"/>
    <w:rsid w:val="001E43BC"/>
    <w:rsid w:val="001E4C0C"/>
    <w:rsid w:val="001E5547"/>
    <w:rsid w:val="001E5EB7"/>
    <w:rsid w:val="001E61D3"/>
    <w:rsid w:val="001E7468"/>
    <w:rsid w:val="001E7D99"/>
    <w:rsid w:val="001F29FE"/>
    <w:rsid w:val="001F3873"/>
    <w:rsid w:val="001F3D97"/>
    <w:rsid w:val="001F4EE3"/>
    <w:rsid w:val="001F57CE"/>
    <w:rsid w:val="001F5CB9"/>
    <w:rsid w:val="001F6301"/>
    <w:rsid w:val="001F7B46"/>
    <w:rsid w:val="002002EB"/>
    <w:rsid w:val="002030DF"/>
    <w:rsid w:val="0020607C"/>
    <w:rsid w:val="00210185"/>
    <w:rsid w:val="00210603"/>
    <w:rsid w:val="00210865"/>
    <w:rsid w:val="00211FD8"/>
    <w:rsid w:val="00214644"/>
    <w:rsid w:val="002153DC"/>
    <w:rsid w:val="002163AC"/>
    <w:rsid w:val="00222013"/>
    <w:rsid w:val="00226A77"/>
    <w:rsid w:val="00230D5B"/>
    <w:rsid w:val="0023123C"/>
    <w:rsid w:val="00231583"/>
    <w:rsid w:val="00232DAB"/>
    <w:rsid w:val="00233AA8"/>
    <w:rsid w:val="00233D1D"/>
    <w:rsid w:val="00234366"/>
    <w:rsid w:val="0023743D"/>
    <w:rsid w:val="0024271E"/>
    <w:rsid w:val="00242D4B"/>
    <w:rsid w:val="00244D02"/>
    <w:rsid w:val="00244E42"/>
    <w:rsid w:val="002464B4"/>
    <w:rsid w:val="00246B84"/>
    <w:rsid w:val="002476F8"/>
    <w:rsid w:val="00251D3F"/>
    <w:rsid w:val="0025289E"/>
    <w:rsid w:val="00254C0A"/>
    <w:rsid w:val="00260AD2"/>
    <w:rsid w:val="00263E1A"/>
    <w:rsid w:val="00270ECC"/>
    <w:rsid w:val="00272DA4"/>
    <w:rsid w:val="00275A2A"/>
    <w:rsid w:val="00275F6B"/>
    <w:rsid w:val="0027637C"/>
    <w:rsid w:val="002766ED"/>
    <w:rsid w:val="00280D55"/>
    <w:rsid w:val="00282179"/>
    <w:rsid w:val="002840A1"/>
    <w:rsid w:val="00286AB5"/>
    <w:rsid w:val="00287778"/>
    <w:rsid w:val="00287863"/>
    <w:rsid w:val="00287E3B"/>
    <w:rsid w:val="002901AA"/>
    <w:rsid w:val="002902BF"/>
    <w:rsid w:val="002907A5"/>
    <w:rsid w:val="002911B8"/>
    <w:rsid w:val="00293970"/>
    <w:rsid w:val="00293AD4"/>
    <w:rsid w:val="00294945"/>
    <w:rsid w:val="00294D8F"/>
    <w:rsid w:val="00295A55"/>
    <w:rsid w:val="002A112A"/>
    <w:rsid w:val="002A2311"/>
    <w:rsid w:val="002A59A1"/>
    <w:rsid w:val="002A5DE3"/>
    <w:rsid w:val="002A5ECC"/>
    <w:rsid w:val="002B1FCB"/>
    <w:rsid w:val="002B246B"/>
    <w:rsid w:val="002B2CCA"/>
    <w:rsid w:val="002B2F3F"/>
    <w:rsid w:val="002B6A22"/>
    <w:rsid w:val="002C0F2A"/>
    <w:rsid w:val="002C2188"/>
    <w:rsid w:val="002C3694"/>
    <w:rsid w:val="002C52E6"/>
    <w:rsid w:val="002D203E"/>
    <w:rsid w:val="002D2082"/>
    <w:rsid w:val="002D4C4E"/>
    <w:rsid w:val="002D56FA"/>
    <w:rsid w:val="002D6555"/>
    <w:rsid w:val="002D682F"/>
    <w:rsid w:val="002D6909"/>
    <w:rsid w:val="002E0202"/>
    <w:rsid w:val="002E10EE"/>
    <w:rsid w:val="002E17F2"/>
    <w:rsid w:val="002E1A61"/>
    <w:rsid w:val="002E1B45"/>
    <w:rsid w:val="002E4651"/>
    <w:rsid w:val="002F0B91"/>
    <w:rsid w:val="002F706F"/>
    <w:rsid w:val="00303B3D"/>
    <w:rsid w:val="00310DC4"/>
    <w:rsid w:val="003124FD"/>
    <w:rsid w:val="00313258"/>
    <w:rsid w:val="00313CE1"/>
    <w:rsid w:val="00314536"/>
    <w:rsid w:val="00315125"/>
    <w:rsid w:val="0031678E"/>
    <w:rsid w:val="003172F5"/>
    <w:rsid w:val="0032184B"/>
    <w:rsid w:val="0032217D"/>
    <w:rsid w:val="00322996"/>
    <w:rsid w:val="0032476B"/>
    <w:rsid w:val="00325E22"/>
    <w:rsid w:val="003273B3"/>
    <w:rsid w:val="00332373"/>
    <w:rsid w:val="00335671"/>
    <w:rsid w:val="0033732A"/>
    <w:rsid w:val="0033772C"/>
    <w:rsid w:val="003417BE"/>
    <w:rsid w:val="00341919"/>
    <w:rsid w:val="00341BB2"/>
    <w:rsid w:val="00341EFE"/>
    <w:rsid w:val="00341FF2"/>
    <w:rsid w:val="00342B2D"/>
    <w:rsid w:val="00343E18"/>
    <w:rsid w:val="00351A72"/>
    <w:rsid w:val="00354ECA"/>
    <w:rsid w:val="003566E2"/>
    <w:rsid w:val="00357BC4"/>
    <w:rsid w:val="00357D16"/>
    <w:rsid w:val="00361244"/>
    <w:rsid w:val="00362BB7"/>
    <w:rsid w:val="00363F3A"/>
    <w:rsid w:val="00364E3A"/>
    <w:rsid w:val="00371994"/>
    <w:rsid w:val="003758D7"/>
    <w:rsid w:val="00376B5D"/>
    <w:rsid w:val="00377B77"/>
    <w:rsid w:val="00384500"/>
    <w:rsid w:val="00384938"/>
    <w:rsid w:val="00390AF7"/>
    <w:rsid w:val="00390C01"/>
    <w:rsid w:val="00393C02"/>
    <w:rsid w:val="003971C6"/>
    <w:rsid w:val="00397F60"/>
    <w:rsid w:val="003A1F3C"/>
    <w:rsid w:val="003A348F"/>
    <w:rsid w:val="003A455F"/>
    <w:rsid w:val="003A493F"/>
    <w:rsid w:val="003A4ACF"/>
    <w:rsid w:val="003A4ECF"/>
    <w:rsid w:val="003A6504"/>
    <w:rsid w:val="003A7C3A"/>
    <w:rsid w:val="003B3FD6"/>
    <w:rsid w:val="003B76C5"/>
    <w:rsid w:val="003C0BD6"/>
    <w:rsid w:val="003C345A"/>
    <w:rsid w:val="003C4D36"/>
    <w:rsid w:val="003C6067"/>
    <w:rsid w:val="003D166A"/>
    <w:rsid w:val="003D2E2C"/>
    <w:rsid w:val="003D3B8C"/>
    <w:rsid w:val="003D4E52"/>
    <w:rsid w:val="003D5089"/>
    <w:rsid w:val="003D526F"/>
    <w:rsid w:val="003D5C52"/>
    <w:rsid w:val="003D5E95"/>
    <w:rsid w:val="003D60F1"/>
    <w:rsid w:val="003D7113"/>
    <w:rsid w:val="003E0F9B"/>
    <w:rsid w:val="003E468C"/>
    <w:rsid w:val="003E46CB"/>
    <w:rsid w:val="003E5BFC"/>
    <w:rsid w:val="003E6B82"/>
    <w:rsid w:val="003E6ED7"/>
    <w:rsid w:val="003F2DF1"/>
    <w:rsid w:val="003F6DA5"/>
    <w:rsid w:val="00400284"/>
    <w:rsid w:val="004009D4"/>
    <w:rsid w:val="0040151F"/>
    <w:rsid w:val="0040182C"/>
    <w:rsid w:val="00401AD5"/>
    <w:rsid w:val="004038AA"/>
    <w:rsid w:val="00405264"/>
    <w:rsid w:val="0040731C"/>
    <w:rsid w:val="004105AA"/>
    <w:rsid w:val="00411022"/>
    <w:rsid w:val="004116B3"/>
    <w:rsid w:val="00411B8B"/>
    <w:rsid w:val="00417187"/>
    <w:rsid w:val="004175AB"/>
    <w:rsid w:val="0042222E"/>
    <w:rsid w:val="004231B8"/>
    <w:rsid w:val="00424AF1"/>
    <w:rsid w:val="0042548F"/>
    <w:rsid w:val="004265B3"/>
    <w:rsid w:val="004277AA"/>
    <w:rsid w:val="004277D9"/>
    <w:rsid w:val="00431362"/>
    <w:rsid w:val="004325B4"/>
    <w:rsid w:val="00435602"/>
    <w:rsid w:val="004374A0"/>
    <w:rsid w:val="0043799D"/>
    <w:rsid w:val="00437D4E"/>
    <w:rsid w:val="00440739"/>
    <w:rsid w:val="00442BB0"/>
    <w:rsid w:val="00442E4A"/>
    <w:rsid w:val="0044380F"/>
    <w:rsid w:val="00443F63"/>
    <w:rsid w:val="00444753"/>
    <w:rsid w:val="00445B7C"/>
    <w:rsid w:val="00445FD0"/>
    <w:rsid w:val="00446925"/>
    <w:rsid w:val="00453623"/>
    <w:rsid w:val="00453D8F"/>
    <w:rsid w:val="00455E91"/>
    <w:rsid w:val="0045699E"/>
    <w:rsid w:val="004571DC"/>
    <w:rsid w:val="00467780"/>
    <w:rsid w:val="00470829"/>
    <w:rsid w:val="00470E42"/>
    <w:rsid w:val="0047154E"/>
    <w:rsid w:val="00471CE8"/>
    <w:rsid w:val="00472C56"/>
    <w:rsid w:val="0047441D"/>
    <w:rsid w:val="00475872"/>
    <w:rsid w:val="00475F34"/>
    <w:rsid w:val="004809D5"/>
    <w:rsid w:val="00481432"/>
    <w:rsid w:val="00481815"/>
    <w:rsid w:val="00483553"/>
    <w:rsid w:val="00483888"/>
    <w:rsid w:val="004876BE"/>
    <w:rsid w:val="00490990"/>
    <w:rsid w:val="00492AFE"/>
    <w:rsid w:val="00494B91"/>
    <w:rsid w:val="004976F7"/>
    <w:rsid w:val="0049779A"/>
    <w:rsid w:val="00497DAB"/>
    <w:rsid w:val="004A1196"/>
    <w:rsid w:val="004A2D9A"/>
    <w:rsid w:val="004A3421"/>
    <w:rsid w:val="004A3CC7"/>
    <w:rsid w:val="004A43E1"/>
    <w:rsid w:val="004A6DE1"/>
    <w:rsid w:val="004B2396"/>
    <w:rsid w:val="004B2F79"/>
    <w:rsid w:val="004B4438"/>
    <w:rsid w:val="004B48CE"/>
    <w:rsid w:val="004B4C81"/>
    <w:rsid w:val="004B5FA3"/>
    <w:rsid w:val="004B61C0"/>
    <w:rsid w:val="004B75D6"/>
    <w:rsid w:val="004C6A91"/>
    <w:rsid w:val="004C74F7"/>
    <w:rsid w:val="004C7E01"/>
    <w:rsid w:val="004D208D"/>
    <w:rsid w:val="004D4A53"/>
    <w:rsid w:val="004D4ADB"/>
    <w:rsid w:val="004D63E5"/>
    <w:rsid w:val="004D652F"/>
    <w:rsid w:val="004D785D"/>
    <w:rsid w:val="004E14F5"/>
    <w:rsid w:val="004E24EB"/>
    <w:rsid w:val="004E5194"/>
    <w:rsid w:val="004E63EB"/>
    <w:rsid w:val="004E6529"/>
    <w:rsid w:val="004E7BD8"/>
    <w:rsid w:val="004F009E"/>
    <w:rsid w:val="004F28E3"/>
    <w:rsid w:val="004F3E27"/>
    <w:rsid w:val="004F713E"/>
    <w:rsid w:val="004F7C8E"/>
    <w:rsid w:val="004F7EDB"/>
    <w:rsid w:val="0050316B"/>
    <w:rsid w:val="0050498D"/>
    <w:rsid w:val="00504A77"/>
    <w:rsid w:val="00504D07"/>
    <w:rsid w:val="005054FB"/>
    <w:rsid w:val="0050669A"/>
    <w:rsid w:val="00506873"/>
    <w:rsid w:val="00506C8B"/>
    <w:rsid w:val="0050771A"/>
    <w:rsid w:val="00507C46"/>
    <w:rsid w:val="00511C9D"/>
    <w:rsid w:val="00513167"/>
    <w:rsid w:val="005131BB"/>
    <w:rsid w:val="0051452C"/>
    <w:rsid w:val="00517821"/>
    <w:rsid w:val="00522AC1"/>
    <w:rsid w:val="00523E05"/>
    <w:rsid w:val="00525E6B"/>
    <w:rsid w:val="00526DF4"/>
    <w:rsid w:val="0052745B"/>
    <w:rsid w:val="00527A26"/>
    <w:rsid w:val="0053622E"/>
    <w:rsid w:val="005401A6"/>
    <w:rsid w:val="005406C2"/>
    <w:rsid w:val="005412E4"/>
    <w:rsid w:val="00542EBD"/>
    <w:rsid w:val="0054660A"/>
    <w:rsid w:val="005503CB"/>
    <w:rsid w:val="005518FF"/>
    <w:rsid w:val="0055345E"/>
    <w:rsid w:val="005577A2"/>
    <w:rsid w:val="005631B4"/>
    <w:rsid w:val="00563262"/>
    <w:rsid w:val="0056328D"/>
    <w:rsid w:val="00566C59"/>
    <w:rsid w:val="00567DA5"/>
    <w:rsid w:val="00572DC2"/>
    <w:rsid w:val="00574D51"/>
    <w:rsid w:val="00575F7E"/>
    <w:rsid w:val="0058008D"/>
    <w:rsid w:val="00581EA8"/>
    <w:rsid w:val="0058312F"/>
    <w:rsid w:val="0058470B"/>
    <w:rsid w:val="00584B4F"/>
    <w:rsid w:val="005866F3"/>
    <w:rsid w:val="00587FBB"/>
    <w:rsid w:val="00590045"/>
    <w:rsid w:val="0059142B"/>
    <w:rsid w:val="005926D5"/>
    <w:rsid w:val="00592935"/>
    <w:rsid w:val="00592DFB"/>
    <w:rsid w:val="005930D0"/>
    <w:rsid w:val="00593C8B"/>
    <w:rsid w:val="00593D35"/>
    <w:rsid w:val="00595312"/>
    <w:rsid w:val="00597DA3"/>
    <w:rsid w:val="005A0666"/>
    <w:rsid w:val="005A06D8"/>
    <w:rsid w:val="005A201E"/>
    <w:rsid w:val="005A456D"/>
    <w:rsid w:val="005B0505"/>
    <w:rsid w:val="005B218C"/>
    <w:rsid w:val="005B5400"/>
    <w:rsid w:val="005B5E1C"/>
    <w:rsid w:val="005C327E"/>
    <w:rsid w:val="005C676D"/>
    <w:rsid w:val="005C7506"/>
    <w:rsid w:val="005D1CE5"/>
    <w:rsid w:val="005D3247"/>
    <w:rsid w:val="005D3B85"/>
    <w:rsid w:val="005D4371"/>
    <w:rsid w:val="005D5EF8"/>
    <w:rsid w:val="005D7131"/>
    <w:rsid w:val="005D7D38"/>
    <w:rsid w:val="005E03D4"/>
    <w:rsid w:val="005E1EB7"/>
    <w:rsid w:val="005E1EFD"/>
    <w:rsid w:val="005E2D85"/>
    <w:rsid w:val="005E35F4"/>
    <w:rsid w:val="005E3CE4"/>
    <w:rsid w:val="005E4960"/>
    <w:rsid w:val="005E7DA8"/>
    <w:rsid w:val="005F291B"/>
    <w:rsid w:val="005F5441"/>
    <w:rsid w:val="005F5513"/>
    <w:rsid w:val="005F5D9E"/>
    <w:rsid w:val="005F6B7C"/>
    <w:rsid w:val="006049D5"/>
    <w:rsid w:val="00607DC7"/>
    <w:rsid w:val="00610BC8"/>
    <w:rsid w:val="00611B63"/>
    <w:rsid w:val="00613073"/>
    <w:rsid w:val="00614025"/>
    <w:rsid w:val="0061628E"/>
    <w:rsid w:val="00616C5D"/>
    <w:rsid w:val="00621308"/>
    <w:rsid w:val="006226BD"/>
    <w:rsid w:val="00622CAE"/>
    <w:rsid w:val="0062360C"/>
    <w:rsid w:val="00625DD7"/>
    <w:rsid w:val="00626068"/>
    <w:rsid w:val="0062670B"/>
    <w:rsid w:val="006268E6"/>
    <w:rsid w:val="00627965"/>
    <w:rsid w:val="00634BB4"/>
    <w:rsid w:val="00637D22"/>
    <w:rsid w:val="00640DF3"/>
    <w:rsid w:val="006418B7"/>
    <w:rsid w:val="00641CB4"/>
    <w:rsid w:val="00642C3E"/>
    <w:rsid w:val="006451EC"/>
    <w:rsid w:val="00645307"/>
    <w:rsid w:val="00645FFB"/>
    <w:rsid w:val="006474C7"/>
    <w:rsid w:val="006537B3"/>
    <w:rsid w:val="00654AB3"/>
    <w:rsid w:val="006551D5"/>
    <w:rsid w:val="006561F3"/>
    <w:rsid w:val="006609D0"/>
    <w:rsid w:val="00663377"/>
    <w:rsid w:val="0066568F"/>
    <w:rsid w:val="006657C8"/>
    <w:rsid w:val="006669EE"/>
    <w:rsid w:val="006670A0"/>
    <w:rsid w:val="00676D56"/>
    <w:rsid w:val="00680080"/>
    <w:rsid w:val="006801A8"/>
    <w:rsid w:val="0068220F"/>
    <w:rsid w:val="00682F0E"/>
    <w:rsid w:val="0068766C"/>
    <w:rsid w:val="006920E2"/>
    <w:rsid w:val="0069699F"/>
    <w:rsid w:val="006A022C"/>
    <w:rsid w:val="006A039D"/>
    <w:rsid w:val="006A0C18"/>
    <w:rsid w:val="006A0E24"/>
    <w:rsid w:val="006A2CE8"/>
    <w:rsid w:val="006A32EE"/>
    <w:rsid w:val="006A3F1C"/>
    <w:rsid w:val="006A4030"/>
    <w:rsid w:val="006A4DEC"/>
    <w:rsid w:val="006A7591"/>
    <w:rsid w:val="006B1431"/>
    <w:rsid w:val="006B1957"/>
    <w:rsid w:val="006B36FE"/>
    <w:rsid w:val="006B3A1A"/>
    <w:rsid w:val="006B56BD"/>
    <w:rsid w:val="006B5CC2"/>
    <w:rsid w:val="006C3034"/>
    <w:rsid w:val="006C3671"/>
    <w:rsid w:val="006C3B34"/>
    <w:rsid w:val="006D1610"/>
    <w:rsid w:val="006D2821"/>
    <w:rsid w:val="006D2E57"/>
    <w:rsid w:val="006D3490"/>
    <w:rsid w:val="006D3BBE"/>
    <w:rsid w:val="006E0326"/>
    <w:rsid w:val="006E0C09"/>
    <w:rsid w:val="006E2522"/>
    <w:rsid w:val="006E5085"/>
    <w:rsid w:val="006E5B5A"/>
    <w:rsid w:val="006E6588"/>
    <w:rsid w:val="006E683E"/>
    <w:rsid w:val="006E6D2F"/>
    <w:rsid w:val="006E74EF"/>
    <w:rsid w:val="006F1167"/>
    <w:rsid w:val="006F1387"/>
    <w:rsid w:val="006F2D39"/>
    <w:rsid w:val="006F3FE7"/>
    <w:rsid w:val="006F4292"/>
    <w:rsid w:val="007003DE"/>
    <w:rsid w:val="00700E95"/>
    <w:rsid w:val="00701ADA"/>
    <w:rsid w:val="00701E2E"/>
    <w:rsid w:val="007041C8"/>
    <w:rsid w:val="00707923"/>
    <w:rsid w:val="007108CA"/>
    <w:rsid w:val="00714A96"/>
    <w:rsid w:val="007161B3"/>
    <w:rsid w:val="007165F0"/>
    <w:rsid w:val="00717B19"/>
    <w:rsid w:val="007217DF"/>
    <w:rsid w:val="00722A2A"/>
    <w:rsid w:val="00724945"/>
    <w:rsid w:val="0072663F"/>
    <w:rsid w:val="00730F63"/>
    <w:rsid w:val="00731C2D"/>
    <w:rsid w:val="00732436"/>
    <w:rsid w:val="00732531"/>
    <w:rsid w:val="0073448C"/>
    <w:rsid w:val="00735016"/>
    <w:rsid w:val="00736279"/>
    <w:rsid w:val="007424B6"/>
    <w:rsid w:val="00743EF7"/>
    <w:rsid w:val="00744BA4"/>
    <w:rsid w:val="00746661"/>
    <w:rsid w:val="007476B9"/>
    <w:rsid w:val="00751078"/>
    <w:rsid w:val="00751BD8"/>
    <w:rsid w:val="00753578"/>
    <w:rsid w:val="00755EC6"/>
    <w:rsid w:val="00756031"/>
    <w:rsid w:val="00757028"/>
    <w:rsid w:val="00762A89"/>
    <w:rsid w:val="00763C1F"/>
    <w:rsid w:val="00764B2E"/>
    <w:rsid w:val="007655CC"/>
    <w:rsid w:val="007658D8"/>
    <w:rsid w:val="00766CFC"/>
    <w:rsid w:val="00770FD8"/>
    <w:rsid w:val="007728B3"/>
    <w:rsid w:val="00772DA1"/>
    <w:rsid w:val="00773B5D"/>
    <w:rsid w:val="00773FAE"/>
    <w:rsid w:val="00774D02"/>
    <w:rsid w:val="0077635A"/>
    <w:rsid w:val="00780050"/>
    <w:rsid w:val="00781DAA"/>
    <w:rsid w:val="007821FB"/>
    <w:rsid w:val="0078272B"/>
    <w:rsid w:val="00783B20"/>
    <w:rsid w:val="00784DA3"/>
    <w:rsid w:val="00785999"/>
    <w:rsid w:val="007911D6"/>
    <w:rsid w:val="007935AC"/>
    <w:rsid w:val="00794E07"/>
    <w:rsid w:val="00794F8D"/>
    <w:rsid w:val="00795D34"/>
    <w:rsid w:val="007A0F79"/>
    <w:rsid w:val="007A2064"/>
    <w:rsid w:val="007A50A8"/>
    <w:rsid w:val="007A5D34"/>
    <w:rsid w:val="007A6B15"/>
    <w:rsid w:val="007A7060"/>
    <w:rsid w:val="007B023C"/>
    <w:rsid w:val="007B1E3B"/>
    <w:rsid w:val="007B29A9"/>
    <w:rsid w:val="007B45D0"/>
    <w:rsid w:val="007B4FA1"/>
    <w:rsid w:val="007B529E"/>
    <w:rsid w:val="007C1BD6"/>
    <w:rsid w:val="007C40BA"/>
    <w:rsid w:val="007C4BC5"/>
    <w:rsid w:val="007C59BD"/>
    <w:rsid w:val="007C59E5"/>
    <w:rsid w:val="007C6904"/>
    <w:rsid w:val="007D0D7B"/>
    <w:rsid w:val="007D5645"/>
    <w:rsid w:val="007D5CDC"/>
    <w:rsid w:val="007D688F"/>
    <w:rsid w:val="007D7575"/>
    <w:rsid w:val="007E304A"/>
    <w:rsid w:val="007E3731"/>
    <w:rsid w:val="007E3CAA"/>
    <w:rsid w:val="007E46F4"/>
    <w:rsid w:val="007E4B01"/>
    <w:rsid w:val="007E4EBC"/>
    <w:rsid w:val="007F00A6"/>
    <w:rsid w:val="007F0AD1"/>
    <w:rsid w:val="007F2127"/>
    <w:rsid w:val="007F2C6B"/>
    <w:rsid w:val="007F5D57"/>
    <w:rsid w:val="007F5FC2"/>
    <w:rsid w:val="007F63DB"/>
    <w:rsid w:val="007F6CAE"/>
    <w:rsid w:val="007F7644"/>
    <w:rsid w:val="00802474"/>
    <w:rsid w:val="008027CE"/>
    <w:rsid w:val="00803E61"/>
    <w:rsid w:val="008041FF"/>
    <w:rsid w:val="00810334"/>
    <w:rsid w:val="00810596"/>
    <w:rsid w:val="008119D5"/>
    <w:rsid w:val="00812CFB"/>
    <w:rsid w:val="00814456"/>
    <w:rsid w:val="00816216"/>
    <w:rsid w:val="00817BF8"/>
    <w:rsid w:val="00821D9C"/>
    <w:rsid w:val="0082394F"/>
    <w:rsid w:val="00823B3B"/>
    <w:rsid w:val="00831642"/>
    <w:rsid w:val="00834E31"/>
    <w:rsid w:val="00835931"/>
    <w:rsid w:val="00835FA6"/>
    <w:rsid w:val="0083704D"/>
    <w:rsid w:val="00837372"/>
    <w:rsid w:val="008400EF"/>
    <w:rsid w:val="00842E62"/>
    <w:rsid w:val="00843D13"/>
    <w:rsid w:val="008441F1"/>
    <w:rsid w:val="00845FF6"/>
    <w:rsid w:val="008462FE"/>
    <w:rsid w:val="0084647C"/>
    <w:rsid w:val="00851702"/>
    <w:rsid w:val="00851796"/>
    <w:rsid w:val="008570E6"/>
    <w:rsid w:val="00857997"/>
    <w:rsid w:val="00860086"/>
    <w:rsid w:val="008608FA"/>
    <w:rsid w:val="00862CCB"/>
    <w:rsid w:val="00864233"/>
    <w:rsid w:val="00866227"/>
    <w:rsid w:val="00867AC3"/>
    <w:rsid w:val="00870D57"/>
    <w:rsid w:val="00872CA5"/>
    <w:rsid w:val="008743C7"/>
    <w:rsid w:val="00874B36"/>
    <w:rsid w:val="00875148"/>
    <w:rsid w:val="00875B93"/>
    <w:rsid w:val="00875EEE"/>
    <w:rsid w:val="00876113"/>
    <w:rsid w:val="0087635B"/>
    <w:rsid w:val="0087791D"/>
    <w:rsid w:val="00880067"/>
    <w:rsid w:val="00880CBF"/>
    <w:rsid w:val="00882832"/>
    <w:rsid w:val="0088338A"/>
    <w:rsid w:val="0088355A"/>
    <w:rsid w:val="0088433D"/>
    <w:rsid w:val="008846C1"/>
    <w:rsid w:val="00885021"/>
    <w:rsid w:val="00885101"/>
    <w:rsid w:val="0088543E"/>
    <w:rsid w:val="00885F43"/>
    <w:rsid w:val="00893ABB"/>
    <w:rsid w:val="008944EA"/>
    <w:rsid w:val="00894AB1"/>
    <w:rsid w:val="00895C2F"/>
    <w:rsid w:val="00896539"/>
    <w:rsid w:val="008A0040"/>
    <w:rsid w:val="008A0253"/>
    <w:rsid w:val="008A0844"/>
    <w:rsid w:val="008A1CF6"/>
    <w:rsid w:val="008A72FB"/>
    <w:rsid w:val="008A7AAD"/>
    <w:rsid w:val="008B0385"/>
    <w:rsid w:val="008B189E"/>
    <w:rsid w:val="008B1A80"/>
    <w:rsid w:val="008B1DA6"/>
    <w:rsid w:val="008B3B33"/>
    <w:rsid w:val="008B5690"/>
    <w:rsid w:val="008B5C85"/>
    <w:rsid w:val="008C0B1A"/>
    <w:rsid w:val="008C1FDA"/>
    <w:rsid w:val="008C2070"/>
    <w:rsid w:val="008C43FE"/>
    <w:rsid w:val="008C5F88"/>
    <w:rsid w:val="008C6C59"/>
    <w:rsid w:val="008D0318"/>
    <w:rsid w:val="008D09BA"/>
    <w:rsid w:val="008D116A"/>
    <w:rsid w:val="008D339E"/>
    <w:rsid w:val="008D3A6D"/>
    <w:rsid w:val="008D6F49"/>
    <w:rsid w:val="008D715D"/>
    <w:rsid w:val="008D7565"/>
    <w:rsid w:val="008E168F"/>
    <w:rsid w:val="008E3C78"/>
    <w:rsid w:val="008F0CC5"/>
    <w:rsid w:val="008F1690"/>
    <w:rsid w:val="008F1AD2"/>
    <w:rsid w:val="00901C50"/>
    <w:rsid w:val="00902702"/>
    <w:rsid w:val="009035C7"/>
    <w:rsid w:val="00903DA1"/>
    <w:rsid w:val="00907218"/>
    <w:rsid w:val="009076A6"/>
    <w:rsid w:val="00914860"/>
    <w:rsid w:val="00914B0D"/>
    <w:rsid w:val="00914C83"/>
    <w:rsid w:val="00917448"/>
    <w:rsid w:val="00920319"/>
    <w:rsid w:val="0092265D"/>
    <w:rsid w:val="009236B4"/>
    <w:rsid w:val="0092584D"/>
    <w:rsid w:val="00925BB9"/>
    <w:rsid w:val="009269F9"/>
    <w:rsid w:val="00930481"/>
    <w:rsid w:val="00930A11"/>
    <w:rsid w:val="00932E7F"/>
    <w:rsid w:val="00933EA7"/>
    <w:rsid w:val="009430BB"/>
    <w:rsid w:val="00944CF0"/>
    <w:rsid w:val="00945A11"/>
    <w:rsid w:val="009466E1"/>
    <w:rsid w:val="00950059"/>
    <w:rsid w:val="0095281C"/>
    <w:rsid w:val="009535E2"/>
    <w:rsid w:val="009563DA"/>
    <w:rsid w:val="00962716"/>
    <w:rsid w:val="009627EB"/>
    <w:rsid w:val="009633C1"/>
    <w:rsid w:val="00964598"/>
    <w:rsid w:val="009645D0"/>
    <w:rsid w:val="009656B3"/>
    <w:rsid w:val="00965AA9"/>
    <w:rsid w:val="00966195"/>
    <w:rsid w:val="00970448"/>
    <w:rsid w:val="00972328"/>
    <w:rsid w:val="00973222"/>
    <w:rsid w:val="0097332D"/>
    <w:rsid w:val="0097334D"/>
    <w:rsid w:val="00974A46"/>
    <w:rsid w:val="00980DAB"/>
    <w:rsid w:val="0098121C"/>
    <w:rsid w:val="00982D98"/>
    <w:rsid w:val="009831A2"/>
    <w:rsid w:val="00985202"/>
    <w:rsid w:val="009904A9"/>
    <w:rsid w:val="009956F3"/>
    <w:rsid w:val="009968B1"/>
    <w:rsid w:val="009A06D4"/>
    <w:rsid w:val="009A076A"/>
    <w:rsid w:val="009A1255"/>
    <w:rsid w:val="009A15C6"/>
    <w:rsid w:val="009A7874"/>
    <w:rsid w:val="009B06F2"/>
    <w:rsid w:val="009B0C73"/>
    <w:rsid w:val="009B40EE"/>
    <w:rsid w:val="009B7A9C"/>
    <w:rsid w:val="009C10A3"/>
    <w:rsid w:val="009C1591"/>
    <w:rsid w:val="009C3219"/>
    <w:rsid w:val="009C5812"/>
    <w:rsid w:val="009C6D78"/>
    <w:rsid w:val="009C7BD9"/>
    <w:rsid w:val="009D0B43"/>
    <w:rsid w:val="009D26A3"/>
    <w:rsid w:val="009D2B4E"/>
    <w:rsid w:val="009D3535"/>
    <w:rsid w:val="009D5501"/>
    <w:rsid w:val="009D7675"/>
    <w:rsid w:val="009D7CD4"/>
    <w:rsid w:val="009D7E13"/>
    <w:rsid w:val="009E134E"/>
    <w:rsid w:val="009E1AC8"/>
    <w:rsid w:val="009E23A3"/>
    <w:rsid w:val="009F23CD"/>
    <w:rsid w:val="009F2F9D"/>
    <w:rsid w:val="009F4324"/>
    <w:rsid w:val="009F4BB6"/>
    <w:rsid w:val="009F6A0E"/>
    <w:rsid w:val="00A0160F"/>
    <w:rsid w:val="00A023C5"/>
    <w:rsid w:val="00A03FC5"/>
    <w:rsid w:val="00A05A36"/>
    <w:rsid w:val="00A06E40"/>
    <w:rsid w:val="00A07A87"/>
    <w:rsid w:val="00A10ABA"/>
    <w:rsid w:val="00A12206"/>
    <w:rsid w:val="00A13E68"/>
    <w:rsid w:val="00A16E36"/>
    <w:rsid w:val="00A1705F"/>
    <w:rsid w:val="00A173DD"/>
    <w:rsid w:val="00A21B81"/>
    <w:rsid w:val="00A22992"/>
    <w:rsid w:val="00A23C1E"/>
    <w:rsid w:val="00A24E7C"/>
    <w:rsid w:val="00A27C3F"/>
    <w:rsid w:val="00A30C12"/>
    <w:rsid w:val="00A30C62"/>
    <w:rsid w:val="00A346D9"/>
    <w:rsid w:val="00A4046A"/>
    <w:rsid w:val="00A43496"/>
    <w:rsid w:val="00A47B64"/>
    <w:rsid w:val="00A50400"/>
    <w:rsid w:val="00A533F5"/>
    <w:rsid w:val="00A53593"/>
    <w:rsid w:val="00A54F0C"/>
    <w:rsid w:val="00A631FC"/>
    <w:rsid w:val="00A64169"/>
    <w:rsid w:val="00A64307"/>
    <w:rsid w:val="00A6754D"/>
    <w:rsid w:val="00A73D59"/>
    <w:rsid w:val="00A73E5F"/>
    <w:rsid w:val="00A76C03"/>
    <w:rsid w:val="00A82D44"/>
    <w:rsid w:val="00A82F93"/>
    <w:rsid w:val="00A831D2"/>
    <w:rsid w:val="00A83D3F"/>
    <w:rsid w:val="00A843B3"/>
    <w:rsid w:val="00A8449C"/>
    <w:rsid w:val="00A850A3"/>
    <w:rsid w:val="00A8601E"/>
    <w:rsid w:val="00A90811"/>
    <w:rsid w:val="00A93E1F"/>
    <w:rsid w:val="00A96CE3"/>
    <w:rsid w:val="00A97BF5"/>
    <w:rsid w:val="00AA2FFF"/>
    <w:rsid w:val="00AA3A5C"/>
    <w:rsid w:val="00AA3F40"/>
    <w:rsid w:val="00AA4BF9"/>
    <w:rsid w:val="00AB380F"/>
    <w:rsid w:val="00AB39EC"/>
    <w:rsid w:val="00AB43A8"/>
    <w:rsid w:val="00AB511C"/>
    <w:rsid w:val="00AB6031"/>
    <w:rsid w:val="00AB71DE"/>
    <w:rsid w:val="00AB73BA"/>
    <w:rsid w:val="00AC0466"/>
    <w:rsid w:val="00AC066A"/>
    <w:rsid w:val="00AC2733"/>
    <w:rsid w:val="00AC3C6E"/>
    <w:rsid w:val="00AC3F00"/>
    <w:rsid w:val="00AD03F7"/>
    <w:rsid w:val="00AD37CB"/>
    <w:rsid w:val="00AD4DA9"/>
    <w:rsid w:val="00AD5174"/>
    <w:rsid w:val="00AD58B0"/>
    <w:rsid w:val="00AD7695"/>
    <w:rsid w:val="00AD7725"/>
    <w:rsid w:val="00AE1444"/>
    <w:rsid w:val="00AE1A04"/>
    <w:rsid w:val="00AE1F0A"/>
    <w:rsid w:val="00AE484D"/>
    <w:rsid w:val="00AE4E2D"/>
    <w:rsid w:val="00AE4ECA"/>
    <w:rsid w:val="00AE519B"/>
    <w:rsid w:val="00AE690A"/>
    <w:rsid w:val="00AF1542"/>
    <w:rsid w:val="00B02225"/>
    <w:rsid w:val="00B02916"/>
    <w:rsid w:val="00B03611"/>
    <w:rsid w:val="00B05A12"/>
    <w:rsid w:val="00B100E4"/>
    <w:rsid w:val="00B1071A"/>
    <w:rsid w:val="00B1248F"/>
    <w:rsid w:val="00B1429C"/>
    <w:rsid w:val="00B1523F"/>
    <w:rsid w:val="00B154C9"/>
    <w:rsid w:val="00B16ECD"/>
    <w:rsid w:val="00B171A1"/>
    <w:rsid w:val="00B23189"/>
    <w:rsid w:val="00B25A52"/>
    <w:rsid w:val="00B264B9"/>
    <w:rsid w:val="00B30A42"/>
    <w:rsid w:val="00B31C53"/>
    <w:rsid w:val="00B328B2"/>
    <w:rsid w:val="00B33FD9"/>
    <w:rsid w:val="00B34D70"/>
    <w:rsid w:val="00B3638E"/>
    <w:rsid w:val="00B402D4"/>
    <w:rsid w:val="00B40C5E"/>
    <w:rsid w:val="00B5010B"/>
    <w:rsid w:val="00B5217D"/>
    <w:rsid w:val="00B54A70"/>
    <w:rsid w:val="00B60C60"/>
    <w:rsid w:val="00B611EC"/>
    <w:rsid w:val="00B632A0"/>
    <w:rsid w:val="00B64CF6"/>
    <w:rsid w:val="00B6524D"/>
    <w:rsid w:val="00B652AA"/>
    <w:rsid w:val="00B700B9"/>
    <w:rsid w:val="00B71478"/>
    <w:rsid w:val="00B733C2"/>
    <w:rsid w:val="00B73C11"/>
    <w:rsid w:val="00B740C1"/>
    <w:rsid w:val="00B75E12"/>
    <w:rsid w:val="00B803BD"/>
    <w:rsid w:val="00B838DA"/>
    <w:rsid w:val="00B83D56"/>
    <w:rsid w:val="00B83F66"/>
    <w:rsid w:val="00B84546"/>
    <w:rsid w:val="00B86053"/>
    <w:rsid w:val="00B91BEE"/>
    <w:rsid w:val="00B91D2F"/>
    <w:rsid w:val="00B94E86"/>
    <w:rsid w:val="00B96BA7"/>
    <w:rsid w:val="00B96BD7"/>
    <w:rsid w:val="00BA10F4"/>
    <w:rsid w:val="00BA12FF"/>
    <w:rsid w:val="00BA1D4C"/>
    <w:rsid w:val="00BA23D9"/>
    <w:rsid w:val="00BA4B9A"/>
    <w:rsid w:val="00BA63E6"/>
    <w:rsid w:val="00BA7A89"/>
    <w:rsid w:val="00BA7D14"/>
    <w:rsid w:val="00BB027C"/>
    <w:rsid w:val="00BB2E41"/>
    <w:rsid w:val="00BB2F39"/>
    <w:rsid w:val="00BB3C32"/>
    <w:rsid w:val="00BB405B"/>
    <w:rsid w:val="00BB6FEC"/>
    <w:rsid w:val="00BC31AC"/>
    <w:rsid w:val="00BC58D3"/>
    <w:rsid w:val="00BD2058"/>
    <w:rsid w:val="00BD4CFB"/>
    <w:rsid w:val="00BD4DD6"/>
    <w:rsid w:val="00BD5A42"/>
    <w:rsid w:val="00BD6520"/>
    <w:rsid w:val="00BE03A6"/>
    <w:rsid w:val="00BE346E"/>
    <w:rsid w:val="00BE75F2"/>
    <w:rsid w:val="00BF0771"/>
    <w:rsid w:val="00BF19CB"/>
    <w:rsid w:val="00BF34B7"/>
    <w:rsid w:val="00BF4BE6"/>
    <w:rsid w:val="00BF57AF"/>
    <w:rsid w:val="00BF5801"/>
    <w:rsid w:val="00BF5CCD"/>
    <w:rsid w:val="00BF7B66"/>
    <w:rsid w:val="00C0060C"/>
    <w:rsid w:val="00C00910"/>
    <w:rsid w:val="00C01748"/>
    <w:rsid w:val="00C0352B"/>
    <w:rsid w:val="00C045F9"/>
    <w:rsid w:val="00C04F96"/>
    <w:rsid w:val="00C109D5"/>
    <w:rsid w:val="00C12455"/>
    <w:rsid w:val="00C12C9A"/>
    <w:rsid w:val="00C13E3A"/>
    <w:rsid w:val="00C14288"/>
    <w:rsid w:val="00C170B8"/>
    <w:rsid w:val="00C20778"/>
    <w:rsid w:val="00C2362B"/>
    <w:rsid w:val="00C24692"/>
    <w:rsid w:val="00C27E45"/>
    <w:rsid w:val="00C30392"/>
    <w:rsid w:val="00C3078E"/>
    <w:rsid w:val="00C31EFA"/>
    <w:rsid w:val="00C32AD8"/>
    <w:rsid w:val="00C356A0"/>
    <w:rsid w:val="00C35BAB"/>
    <w:rsid w:val="00C37D79"/>
    <w:rsid w:val="00C37EED"/>
    <w:rsid w:val="00C42248"/>
    <w:rsid w:val="00C443AE"/>
    <w:rsid w:val="00C44D4F"/>
    <w:rsid w:val="00C44FF8"/>
    <w:rsid w:val="00C455FD"/>
    <w:rsid w:val="00C46016"/>
    <w:rsid w:val="00C46D21"/>
    <w:rsid w:val="00C46DE4"/>
    <w:rsid w:val="00C50065"/>
    <w:rsid w:val="00C51320"/>
    <w:rsid w:val="00C523B5"/>
    <w:rsid w:val="00C5301A"/>
    <w:rsid w:val="00C55498"/>
    <w:rsid w:val="00C6069A"/>
    <w:rsid w:val="00C60A08"/>
    <w:rsid w:val="00C63791"/>
    <w:rsid w:val="00C639EF"/>
    <w:rsid w:val="00C64DE8"/>
    <w:rsid w:val="00C65800"/>
    <w:rsid w:val="00C72BE4"/>
    <w:rsid w:val="00C732B3"/>
    <w:rsid w:val="00C7380F"/>
    <w:rsid w:val="00C759E8"/>
    <w:rsid w:val="00C76C70"/>
    <w:rsid w:val="00C8048F"/>
    <w:rsid w:val="00C822C6"/>
    <w:rsid w:val="00C832A2"/>
    <w:rsid w:val="00C836E9"/>
    <w:rsid w:val="00C837CF"/>
    <w:rsid w:val="00C837D3"/>
    <w:rsid w:val="00C84033"/>
    <w:rsid w:val="00C85A22"/>
    <w:rsid w:val="00C866B7"/>
    <w:rsid w:val="00C86DB6"/>
    <w:rsid w:val="00C87E4A"/>
    <w:rsid w:val="00C912BC"/>
    <w:rsid w:val="00C91907"/>
    <w:rsid w:val="00C91F33"/>
    <w:rsid w:val="00C92A28"/>
    <w:rsid w:val="00C94115"/>
    <w:rsid w:val="00C9603D"/>
    <w:rsid w:val="00CA0DAB"/>
    <w:rsid w:val="00CA18D5"/>
    <w:rsid w:val="00CA278F"/>
    <w:rsid w:val="00CA2D7F"/>
    <w:rsid w:val="00CA4033"/>
    <w:rsid w:val="00CA42F1"/>
    <w:rsid w:val="00CA5363"/>
    <w:rsid w:val="00CA556E"/>
    <w:rsid w:val="00CB0301"/>
    <w:rsid w:val="00CB0E54"/>
    <w:rsid w:val="00CB0EEC"/>
    <w:rsid w:val="00CB2565"/>
    <w:rsid w:val="00CB2E6F"/>
    <w:rsid w:val="00CC01A2"/>
    <w:rsid w:val="00CC0428"/>
    <w:rsid w:val="00CC21CA"/>
    <w:rsid w:val="00CC67B9"/>
    <w:rsid w:val="00CC724E"/>
    <w:rsid w:val="00CD0F48"/>
    <w:rsid w:val="00CD10EB"/>
    <w:rsid w:val="00CD4545"/>
    <w:rsid w:val="00CD787E"/>
    <w:rsid w:val="00CD7D22"/>
    <w:rsid w:val="00CE03E8"/>
    <w:rsid w:val="00CE2795"/>
    <w:rsid w:val="00CE3B48"/>
    <w:rsid w:val="00CE4007"/>
    <w:rsid w:val="00CE4822"/>
    <w:rsid w:val="00CE51FE"/>
    <w:rsid w:val="00CE5612"/>
    <w:rsid w:val="00CE5AE9"/>
    <w:rsid w:val="00CE5C0E"/>
    <w:rsid w:val="00CE7102"/>
    <w:rsid w:val="00CE7106"/>
    <w:rsid w:val="00CF012C"/>
    <w:rsid w:val="00CF044A"/>
    <w:rsid w:val="00CF150E"/>
    <w:rsid w:val="00CF4636"/>
    <w:rsid w:val="00CF4728"/>
    <w:rsid w:val="00CF588E"/>
    <w:rsid w:val="00D004FB"/>
    <w:rsid w:val="00D018D1"/>
    <w:rsid w:val="00D025F3"/>
    <w:rsid w:val="00D05557"/>
    <w:rsid w:val="00D067BB"/>
    <w:rsid w:val="00D06E0F"/>
    <w:rsid w:val="00D07C97"/>
    <w:rsid w:val="00D117DE"/>
    <w:rsid w:val="00D11D66"/>
    <w:rsid w:val="00D15954"/>
    <w:rsid w:val="00D202F2"/>
    <w:rsid w:val="00D20EB4"/>
    <w:rsid w:val="00D2215D"/>
    <w:rsid w:val="00D2468B"/>
    <w:rsid w:val="00D27022"/>
    <w:rsid w:val="00D310A5"/>
    <w:rsid w:val="00D319E4"/>
    <w:rsid w:val="00D31C39"/>
    <w:rsid w:val="00D327ED"/>
    <w:rsid w:val="00D34EC6"/>
    <w:rsid w:val="00D3756A"/>
    <w:rsid w:val="00D40B79"/>
    <w:rsid w:val="00D437E9"/>
    <w:rsid w:val="00D44178"/>
    <w:rsid w:val="00D45080"/>
    <w:rsid w:val="00D46C3A"/>
    <w:rsid w:val="00D4706A"/>
    <w:rsid w:val="00D477B1"/>
    <w:rsid w:val="00D50C47"/>
    <w:rsid w:val="00D52320"/>
    <w:rsid w:val="00D53497"/>
    <w:rsid w:val="00D54FB5"/>
    <w:rsid w:val="00D559C9"/>
    <w:rsid w:val="00D56020"/>
    <w:rsid w:val="00D5688F"/>
    <w:rsid w:val="00D56C65"/>
    <w:rsid w:val="00D56E3E"/>
    <w:rsid w:val="00D56E77"/>
    <w:rsid w:val="00D57036"/>
    <w:rsid w:val="00D61C13"/>
    <w:rsid w:val="00D61E39"/>
    <w:rsid w:val="00D62AE9"/>
    <w:rsid w:val="00D6451C"/>
    <w:rsid w:val="00D66ED4"/>
    <w:rsid w:val="00D67146"/>
    <w:rsid w:val="00D73B4B"/>
    <w:rsid w:val="00D76146"/>
    <w:rsid w:val="00D817DD"/>
    <w:rsid w:val="00D82176"/>
    <w:rsid w:val="00D82EEC"/>
    <w:rsid w:val="00D8352F"/>
    <w:rsid w:val="00D8369C"/>
    <w:rsid w:val="00D837E9"/>
    <w:rsid w:val="00D842F5"/>
    <w:rsid w:val="00D85AD4"/>
    <w:rsid w:val="00D91E30"/>
    <w:rsid w:val="00D926F3"/>
    <w:rsid w:val="00D94E31"/>
    <w:rsid w:val="00D95A6F"/>
    <w:rsid w:val="00D96B6D"/>
    <w:rsid w:val="00D973B3"/>
    <w:rsid w:val="00DA142D"/>
    <w:rsid w:val="00DA21C8"/>
    <w:rsid w:val="00DA23BB"/>
    <w:rsid w:val="00DA2426"/>
    <w:rsid w:val="00DA4CF6"/>
    <w:rsid w:val="00DA5A33"/>
    <w:rsid w:val="00DA65BC"/>
    <w:rsid w:val="00DA6941"/>
    <w:rsid w:val="00DA7028"/>
    <w:rsid w:val="00DA77FE"/>
    <w:rsid w:val="00DA7F19"/>
    <w:rsid w:val="00DB01D1"/>
    <w:rsid w:val="00DB0AF1"/>
    <w:rsid w:val="00DB33A2"/>
    <w:rsid w:val="00DB48B3"/>
    <w:rsid w:val="00DB60FE"/>
    <w:rsid w:val="00DC3B63"/>
    <w:rsid w:val="00DC4CC8"/>
    <w:rsid w:val="00DC513C"/>
    <w:rsid w:val="00DD04FB"/>
    <w:rsid w:val="00DD0A54"/>
    <w:rsid w:val="00DD1781"/>
    <w:rsid w:val="00DD292E"/>
    <w:rsid w:val="00DD2F38"/>
    <w:rsid w:val="00DD5F02"/>
    <w:rsid w:val="00DD63C0"/>
    <w:rsid w:val="00DD651C"/>
    <w:rsid w:val="00DD6A46"/>
    <w:rsid w:val="00DD73B9"/>
    <w:rsid w:val="00DE00F0"/>
    <w:rsid w:val="00DE14AE"/>
    <w:rsid w:val="00DE17C8"/>
    <w:rsid w:val="00DE32CC"/>
    <w:rsid w:val="00DE33F3"/>
    <w:rsid w:val="00DE3F01"/>
    <w:rsid w:val="00DE4A62"/>
    <w:rsid w:val="00DE7B85"/>
    <w:rsid w:val="00DF69CA"/>
    <w:rsid w:val="00DF7CDA"/>
    <w:rsid w:val="00DF7D29"/>
    <w:rsid w:val="00E00A65"/>
    <w:rsid w:val="00E0146E"/>
    <w:rsid w:val="00E01837"/>
    <w:rsid w:val="00E024D2"/>
    <w:rsid w:val="00E052F5"/>
    <w:rsid w:val="00E05466"/>
    <w:rsid w:val="00E110E5"/>
    <w:rsid w:val="00E11639"/>
    <w:rsid w:val="00E11E74"/>
    <w:rsid w:val="00E1324D"/>
    <w:rsid w:val="00E16EAA"/>
    <w:rsid w:val="00E20B55"/>
    <w:rsid w:val="00E2483C"/>
    <w:rsid w:val="00E24DD5"/>
    <w:rsid w:val="00E252D4"/>
    <w:rsid w:val="00E304FF"/>
    <w:rsid w:val="00E319EE"/>
    <w:rsid w:val="00E3206C"/>
    <w:rsid w:val="00E346A7"/>
    <w:rsid w:val="00E4019C"/>
    <w:rsid w:val="00E41E63"/>
    <w:rsid w:val="00E421AA"/>
    <w:rsid w:val="00E42E04"/>
    <w:rsid w:val="00E43596"/>
    <w:rsid w:val="00E43FC6"/>
    <w:rsid w:val="00E451EE"/>
    <w:rsid w:val="00E474EF"/>
    <w:rsid w:val="00E50BBD"/>
    <w:rsid w:val="00E518B1"/>
    <w:rsid w:val="00E528D2"/>
    <w:rsid w:val="00E52E7A"/>
    <w:rsid w:val="00E53C7A"/>
    <w:rsid w:val="00E5509F"/>
    <w:rsid w:val="00E556EF"/>
    <w:rsid w:val="00E60B37"/>
    <w:rsid w:val="00E62D9C"/>
    <w:rsid w:val="00E62EE8"/>
    <w:rsid w:val="00E64281"/>
    <w:rsid w:val="00E6766E"/>
    <w:rsid w:val="00E67740"/>
    <w:rsid w:val="00E736F2"/>
    <w:rsid w:val="00E738D7"/>
    <w:rsid w:val="00E73CA1"/>
    <w:rsid w:val="00E76221"/>
    <w:rsid w:val="00E76A5C"/>
    <w:rsid w:val="00E80325"/>
    <w:rsid w:val="00E814D7"/>
    <w:rsid w:val="00E81D17"/>
    <w:rsid w:val="00E848BC"/>
    <w:rsid w:val="00E90119"/>
    <w:rsid w:val="00E91DEA"/>
    <w:rsid w:val="00E92C68"/>
    <w:rsid w:val="00E954F8"/>
    <w:rsid w:val="00E9750A"/>
    <w:rsid w:val="00EA20A6"/>
    <w:rsid w:val="00EA26C5"/>
    <w:rsid w:val="00EA28AF"/>
    <w:rsid w:val="00EA7160"/>
    <w:rsid w:val="00EB14C8"/>
    <w:rsid w:val="00EB174E"/>
    <w:rsid w:val="00EB52AC"/>
    <w:rsid w:val="00EB67E4"/>
    <w:rsid w:val="00EC0138"/>
    <w:rsid w:val="00EC04DA"/>
    <w:rsid w:val="00EC1E4E"/>
    <w:rsid w:val="00EC1E85"/>
    <w:rsid w:val="00EC2A53"/>
    <w:rsid w:val="00EC4C47"/>
    <w:rsid w:val="00EC5D2E"/>
    <w:rsid w:val="00EC7813"/>
    <w:rsid w:val="00ED06C6"/>
    <w:rsid w:val="00ED1CCF"/>
    <w:rsid w:val="00ED62E4"/>
    <w:rsid w:val="00ED7215"/>
    <w:rsid w:val="00ED7347"/>
    <w:rsid w:val="00ED771F"/>
    <w:rsid w:val="00EE0F2C"/>
    <w:rsid w:val="00EE16D5"/>
    <w:rsid w:val="00EE3E43"/>
    <w:rsid w:val="00EE4308"/>
    <w:rsid w:val="00EE4D0D"/>
    <w:rsid w:val="00EE5A29"/>
    <w:rsid w:val="00EE7139"/>
    <w:rsid w:val="00EF205E"/>
    <w:rsid w:val="00EF2804"/>
    <w:rsid w:val="00EF551B"/>
    <w:rsid w:val="00EF70D6"/>
    <w:rsid w:val="00EF7FC8"/>
    <w:rsid w:val="00F01CD9"/>
    <w:rsid w:val="00F028F4"/>
    <w:rsid w:val="00F060CE"/>
    <w:rsid w:val="00F06D99"/>
    <w:rsid w:val="00F07F93"/>
    <w:rsid w:val="00F100C7"/>
    <w:rsid w:val="00F10ABD"/>
    <w:rsid w:val="00F13650"/>
    <w:rsid w:val="00F155C6"/>
    <w:rsid w:val="00F163C2"/>
    <w:rsid w:val="00F17F9F"/>
    <w:rsid w:val="00F216A3"/>
    <w:rsid w:val="00F25336"/>
    <w:rsid w:val="00F257CA"/>
    <w:rsid w:val="00F25D79"/>
    <w:rsid w:val="00F25E1E"/>
    <w:rsid w:val="00F25F40"/>
    <w:rsid w:val="00F3098B"/>
    <w:rsid w:val="00F3277D"/>
    <w:rsid w:val="00F33D90"/>
    <w:rsid w:val="00F342F0"/>
    <w:rsid w:val="00F3455B"/>
    <w:rsid w:val="00F34813"/>
    <w:rsid w:val="00F37733"/>
    <w:rsid w:val="00F37D02"/>
    <w:rsid w:val="00F40D46"/>
    <w:rsid w:val="00F44690"/>
    <w:rsid w:val="00F457F1"/>
    <w:rsid w:val="00F476E0"/>
    <w:rsid w:val="00F531A0"/>
    <w:rsid w:val="00F54666"/>
    <w:rsid w:val="00F549AD"/>
    <w:rsid w:val="00F55850"/>
    <w:rsid w:val="00F5676E"/>
    <w:rsid w:val="00F56F58"/>
    <w:rsid w:val="00F60213"/>
    <w:rsid w:val="00F619AB"/>
    <w:rsid w:val="00F61A29"/>
    <w:rsid w:val="00F65B62"/>
    <w:rsid w:val="00F65E10"/>
    <w:rsid w:val="00F667B3"/>
    <w:rsid w:val="00F679BE"/>
    <w:rsid w:val="00F70C7F"/>
    <w:rsid w:val="00F7271C"/>
    <w:rsid w:val="00F7330F"/>
    <w:rsid w:val="00F74019"/>
    <w:rsid w:val="00F748E5"/>
    <w:rsid w:val="00F758BC"/>
    <w:rsid w:val="00F83312"/>
    <w:rsid w:val="00F857FB"/>
    <w:rsid w:val="00F85CE4"/>
    <w:rsid w:val="00F86F50"/>
    <w:rsid w:val="00F878A8"/>
    <w:rsid w:val="00F879BE"/>
    <w:rsid w:val="00F9073E"/>
    <w:rsid w:val="00F91AE1"/>
    <w:rsid w:val="00F92C94"/>
    <w:rsid w:val="00FA375A"/>
    <w:rsid w:val="00FA3C55"/>
    <w:rsid w:val="00FA45C6"/>
    <w:rsid w:val="00FA70DD"/>
    <w:rsid w:val="00FA78B3"/>
    <w:rsid w:val="00FB0D8F"/>
    <w:rsid w:val="00FB28B3"/>
    <w:rsid w:val="00FB4661"/>
    <w:rsid w:val="00FB4E19"/>
    <w:rsid w:val="00FB6B61"/>
    <w:rsid w:val="00FC03AB"/>
    <w:rsid w:val="00FC04E0"/>
    <w:rsid w:val="00FC1794"/>
    <w:rsid w:val="00FC1B05"/>
    <w:rsid w:val="00FC1FC3"/>
    <w:rsid w:val="00FC42B5"/>
    <w:rsid w:val="00FC4F1C"/>
    <w:rsid w:val="00FC5D81"/>
    <w:rsid w:val="00FC7C30"/>
    <w:rsid w:val="00FD009E"/>
    <w:rsid w:val="00FD1A1B"/>
    <w:rsid w:val="00FD3AD7"/>
    <w:rsid w:val="00FD3C0E"/>
    <w:rsid w:val="00FD62FE"/>
    <w:rsid w:val="00FD644D"/>
    <w:rsid w:val="00FD650E"/>
    <w:rsid w:val="00FD71E4"/>
    <w:rsid w:val="00FD725C"/>
    <w:rsid w:val="00FE040C"/>
    <w:rsid w:val="00FE19D1"/>
    <w:rsid w:val="00FE1A42"/>
    <w:rsid w:val="00FE3A18"/>
    <w:rsid w:val="00FE5F1F"/>
    <w:rsid w:val="00FE6E6D"/>
    <w:rsid w:val="00FE7673"/>
    <w:rsid w:val="00FE7678"/>
    <w:rsid w:val="00FF0714"/>
    <w:rsid w:val="00FF38B7"/>
    <w:rsid w:val="00FF5DE0"/>
    <w:rsid w:val="00FF65C8"/>
    <w:rsid w:val="137710C7"/>
    <w:rsid w:val="32D75736"/>
    <w:rsid w:val="4A8B5490"/>
    <w:rsid w:val="6F3A1936"/>
    <w:rsid w:val="73C87C46"/>
    <w:rsid w:val="7ECA7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semiHidden="0" w:name="heading 5"/>
    <w:lsdException w:qFormat="1"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qFormat="1" w:unhideWhenUsed="0" w:uiPriority="99" w:semiHidden="0" w:name="line number"/>
    <w:lsdException w:qFormat="1"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qFormat="1" w:unhideWhenUsed="0" w:uiPriority="99" w:semiHidden="0" w:name="Note Heading"/>
    <w:lsdException w:qFormat="1"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61"/>
    <w:qFormat/>
    <w:uiPriority w:val="0"/>
    <w:pPr>
      <w:keepNext/>
      <w:keepLines/>
      <w:pageBreakBefore/>
      <w:spacing w:before="240" w:after="240"/>
      <w:ind w:firstLine="880"/>
      <w:jc w:val="center"/>
      <w:outlineLvl w:val="0"/>
    </w:pPr>
    <w:rPr>
      <w:rFonts w:ascii="Calibri" w:hAnsi="Calibri" w:eastAsia="黑体" w:cs="Times New Roman"/>
      <w:bCs/>
      <w:color w:val="000000" w:themeColor="text1"/>
      <w:kern w:val="44"/>
      <w:sz w:val="44"/>
      <w:szCs w:val="44"/>
    </w:rPr>
  </w:style>
  <w:style w:type="paragraph" w:styleId="3">
    <w:name w:val="heading 2"/>
    <w:basedOn w:val="1"/>
    <w:next w:val="1"/>
    <w:link w:val="62"/>
    <w:qFormat/>
    <w:uiPriority w:val="0"/>
    <w:pPr>
      <w:keepNext/>
      <w:keepLines/>
      <w:spacing w:before="120" w:after="120"/>
      <w:ind w:firstLine="0" w:firstLineChars="0"/>
      <w:jc w:val="left"/>
      <w:outlineLvl w:val="1"/>
    </w:pPr>
    <w:rPr>
      <w:rFonts w:ascii="Cambria" w:hAnsi="Cambria" w:cs="Times New Roman" w:eastAsiaTheme="majorEastAsia"/>
      <w:b/>
      <w:bCs/>
      <w:sz w:val="32"/>
      <w:szCs w:val="32"/>
    </w:rPr>
  </w:style>
  <w:style w:type="paragraph" w:styleId="4">
    <w:name w:val="heading 3"/>
    <w:basedOn w:val="1"/>
    <w:next w:val="1"/>
    <w:link w:val="63"/>
    <w:qFormat/>
    <w:uiPriority w:val="9"/>
    <w:pPr>
      <w:keepLines/>
      <w:spacing w:before="120" w:after="120"/>
      <w:ind w:firstLine="0" w:firstLineChars="0"/>
      <w:jc w:val="left"/>
      <w:outlineLvl w:val="2"/>
    </w:pPr>
    <w:rPr>
      <w:rFonts w:ascii="Calibri" w:hAnsi="Calibri" w:cs="Times New Roman"/>
      <w:b/>
      <w:bCs/>
      <w:sz w:val="30"/>
      <w:szCs w:val="32"/>
    </w:rPr>
  </w:style>
  <w:style w:type="paragraph" w:styleId="5">
    <w:name w:val="heading 4"/>
    <w:basedOn w:val="1"/>
    <w:next w:val="1"/>
    <w:link w:val="64"/>
    <w:unhideWhenUsed/>
    <w:qFormat/>
    <w:uiPriority w:val="9"/>
    <w:pPr>
      <w:keepLines/>
      <w:spacing w:before="120" w:after="120"/>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65"/>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66"/>
    <w:unhideWhenUsed/>
    <w:qFormat/>
    <w:uiPriority w:val="99"/>
    <w:pPr>
      <w:keepNext/>
      <w:keepLines/>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58"/>
    <w:qFormat/>
    <w:uiPriority w:val="99"/>
    <w:pPr>
      <w:keepNext/>
      <w:keepLines/>
      <w:tabs>
        <w:tab w:val="left" w:pos="1296"/>
      </w:tabs>
      <w:spacing w:before="240" w:after="64" w:line="317" w:lineRule="auto"/>
      <w:ind w:left="1296" w:hanging="1296" w:firstLineChars="0"/>
      <w:outlineLvl w:val="6"/>
    </w:pPr>
    <w:rPr>
      <w:rFonts w:cs="Times New Roman"/>
      <w:b/>
      <w:bCs/>
      <w:szCs w:val="24"/>
    </w:rPr>
  </w:style>
  <w:style w:type="paragraph" w:styleId="9">
    <w:name w:val="heading 8"/>
    <w:basedOn w:val="1"/>
    <w:next w:val="1"/>
    <w:link w:val="459"/>
    <w:qFormat/>
    <w:uiPriority w:val="99"/>
    <w:pPr>
      <w:keepNext/>
      <w:keepLines/>
      <w:tabs>
        <w:tab w:val="left" w:pos="1440"/>
      </w:tabs>
      <w:spacing w:before="240" w:after="64" w:line="317" w:lineRule="auto"/>
      <w:ind w:left="1440" w:hanging="1440" w:firstLineChars="0"/>
      <w:outlineLvl w:val="7"/>
    </w:pPr>
    <w:rPr>
      <w:rFonts w:ascii="Arial" w:hAnsi="Arial" w:eastAsia="黑体" w:cs="Times New Roman"/>
      <w:szCs w:val="24"/>
    </w:rPr>
  </w:style>
  <w:style w:type="paragraph" w:styleId="10">
    <w:name w:val="heading 9"/>
    <w:basedOn w:val="1"/>
    <w:next w:val="1"/>
    <w:link w:val="460"/>
    <w:qFormat/>
    <w:uiPriority w:val="99"/>
    <w:pPr>
      <w:keepNext/>
      <w:keepLines/>
      <w:tabs>
        <w:tab w:val="left" w:pos="1584"/>
      </w:tabs>
      <w:spacing w:before="240" w:after="64" w:line="317" w:lineRule="auto"/>
      <w:ind w:left="1584" w:hanging="1584" w:firstLineChars="0"/>
      <w:outlineLvl w:val="8"/>
    </w:pPr>
    <w:rPr>
      <w:rFonts w:ascii="Arial" w:hAnsi="Arial" w:eastAsia="黑体" w:cs="Times New Roman"/>
      <w:sz w:val="21"/>
      <w:szCs w:val="21"/>
    </w:rPr>
  </w:style>
  <w:style w:type="character" w:default="1" w:styleId="47">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2"/>
    <w:unhideWhenUsed/>
    <w:qFormat/>
    <w:uiPriority w:val="99"/>
    <w:rPr>
      <w:rFonts w:asciiTheme="minorHAnsi" w:hAnsiTheme="minorHAnsi" w:eastAsiaTheme="minorEastAsia" w:cstheme="minorBidi"/>
      <w:b/>
      <w:bCs/>
      <w:sz w:val="21"/>
    </w:rPr>
  </w:style>
  <w:style w:type="paragraph" w:styleId="12">
    <w:name w:val="annotation text"/>
    <w:basedOn w:val="1"/>
    <w:link w:val="73"/>
    <w:unhideWhenUsed/>
    <w:qFormat/>
    <w:uiPriority w:val="99"/>
    <w:pPr>
      <w:jc w:val="left"/>
    </w:pPr>
    <w:rPr>
      <w:rFonts w:ascii="Calibri" w:hAnsi="Calibri" w:eastAsia="仿宋_GB2312" w:cs="Times New Roman"/>
      <w:sz w:val="28"/>
    </w:rPr>
  </w:style>
  <w:style w:type="paragraph" w:styleId="13">
    <w:name w:val="toc 7"/>
    <w:basedOn w:val="1"/>
    <w:next w:val="1"/>
    <w:unhideWhenUsed/>
    <w:qFormat/>
    <w:uiPriority w:val="39"/>
    <w:pPr>
      <w:ind w:left="1440"/>
      <w:jc w:val="left"/>
    </w:pPr>
    <w:rPr>
      <w:rFonts w:asciiTheme="minorHAnsi" w:hAnsiTheme="minorHAnsi" w:cstheme="minorHAnsi"/>
      <w:sz w:val="18"/>
      <w:szCs w:val="18"/>
    </w:rPr>
  </w:style>
  <w:style w:type="paragraph" w:styleId="14">
    <w:name w:val="Body Text First Indent"/>
    <w:basedOn w:val="15"/>
    <w:link w:val="405"/>
    <w:qFormat/>
    <w:uiPriority w:val="0"/>
    <w:pPr>
      <w:spacing w:before="100" w:beforeAutospacing="1" w:afterAutospacing="1" w:line="360" w:lineRule="auto"/>
      <w:ind w:firstLine="100" w:firstLineChars="100"/>
    </w:pPr>
    <w:rPr>
      <w:rFonts w:ascii="Times New Roman" w:hAnsi="Times New Roman"/>
      <w:sz w:val="24"/>
      <w:szCs w:val="24"/>
    </w:rPr>
  </w:style>
  <w:style w:type="paragraph" w:styleId="15">
    <w:name w:val="Body Text"/>
    <w:basedOn w:val="1"/>
    <w:link w:val="120"/>
    <w:qFormat/>
    <w:uiPriority w:val="99"/>
    <w:pPr>
      <w:spacing w:after="120" w:line="240" w:lineRule="auto"/>
      <w:ind w:firstLine="0" w:firstLineChars="0"/>
    </w:pPr>
    <w:rPr>
      <w:rFonts w:ascii="Calibri" w:hAnsi="Calibri" w:cs="Times New Roman"/>
      <w:sz w:val="21"/>
    </w:rPr>
  </w:style>
  <w:style w:type="paragraph" w:styleId="16">
    <w:name w:val="Note Heading"/>
    <w:basedOn w:val="1"/>
    <w:next w:val="1"/>
    <w:link w:val="112"/>
    <w:qFormat/>
    <w:uiPriority w:val="99"/>
    <w:pPr>
      <w:spacing w:before="100" w:beforeAutospacing="1" w:after="100" w:afterAutospacing="1"/>
      <w:ind w:firstLine="0" w:firstLineChars="0"/>
      <w:jc w:val="center"/>
    </w:pPr>
    <w:rPr>
      <w:rFonts w:eastAsia="华文细黑" w:cs="Times New Roman"/>
      <w:b/>
      <w:szCs w:val="24"/>
    </w:rPr>
  </w:style>
  <w:style w:type="paragraph" w:styleId="17">
    <w:name w:val="Normal Indent"/>
    <w:basedOn w:val="1"/>
    <w:link w:val="87"/>
    <w:qFormat/>
    <w:uiPriority w:val="99"/>
    <w:pPr>
      <w:spacing w:line="240" w:lineRule="auto"/>
      <w:ind w:firstLine="420" w:firstLineChars="0"/>
    </w:pPr>
    <w:rPr>
      <w:rFonts w:cs="Times New Roman"/>
      <w:sz w:val="21"/>
      <w:szCs w:val="20"/>
    </w:rPr>
  </w:style>
  <w:style w:type="paragraph" w:styleId="18">
    <w:name w:val="caption"/>
    <w:basedOn w:val="1"/>
    <w:next w:val="1"/>
    <w:link w:val="70"/>
    <w:unhideWhenUsed/>
    <w:qFormat/>
    <w:uiPriority w:val="0"/>
    <w:pPr>
      <w:keepNext/>
      <w:keepLines/>
      <w:ind w:firstLine="0" w:firstLineChars="0"/>
      <w:jc w:val="center"/>
    </w:pPr>
    <w:rPr>
      <w:rFonts w:ascii="Cambria" w:hAnsi="Cambria" w:eastAsia="黑体" w:cs="Times New Roman"/>
      <w:sz w:val="20"/>
      <w:szCs w:val="20"/>
    </w:rPr>
  </w:style>
  <w:style w:type="paragraph" w:styleId="19">
    <w:name w:val="Document Map"/>
    <w:basedOn w:val="1"/>
    <w:link w:val="71"/>
    <w:unhideWhenUsed/>
    <w:qFormat/>
    <w:uiPriority w:val="99"/>
    <w:rPr>
      <w:rFonts w:ascii="宋体"/>
      <w:sz w:val="18"/>
      <w:szCs w:val="18"/>
    </w:rPr>
  </w:style>
  <w:style w:type="paragraph" w:styleId="20">
    <w:name w:val="Body Text 3"/>
    <w:basedOn w:val="1"/>
    <w:link w:val="491"/>
    <w:qFormat/>
    <w:uiPriority w:val="99"/>
    <w:pPr>
      <w:spacing w:after="120" w:line="240" w:lineRule="auto"/>
      <w:ind w:firstLine="0" w:firstLineChars="0"/>
    </w:pPr>
    <w:rPr>
      <w:rFonts w:ascii="宋体" w:eastAsiaTheme="minorEastAsia"/>
      <w:sz w:val="16"/>
      <w:szCs w:val="16"/>
    </w:rPr>
  </w:style>
  <w:style w:type="paragraph" w:styleId="21">
    <w:name w:val="Body Text Indent"/>
    <w:basedOn w:val="1"/>
    <w:link w:val="83"/>
    <w:qFormat/>
    <w:uiPriority w:val="99"/>
    <w:pPr>
      <w:spacing w:line="240" w:lineRule="auto"/>
      <w:ind w:firstLine="720" w:firstLineChars="225"/>
    </w:pPr>
    <w:rPr>
      <w:rFonts w:cs="Times New Roman"/>
      <w:sz w:val="32"/>
      <w:szCs w:val="24"/>
    </w:rPr>
  </w:style>
  <w:style w:type="paragraph" w:styleId="22">
    <w:name w:val="toc 5"/>
    <w:basedOn w:val="1"/>
    <w:next w:val="1"/>
    <w:unhideWhenUsed/>
    <w:qFormat/>
    <w:uiPriority w:val="39"/>
    <w:pPr>
      <w:ind w:left="960"/>
      <w:jc w:val="left"/>
    </w:pPr>
    <w:rPr>
      <w:rFonts w:asciiTheme="minorHAnsi" w:hAnsiTheme="minorHAnsi" w:cstheme="minorHAnsi"/>
      <w:sz w:val="18"/>
      <w:szCs w:val="18"/>
    </w:rPr>
  </w:style>
  <w:style w:type="paragraph" w:styleId="23">
    <w:name w:val="toc 3"/>
    <w:basedOn w:val="1"/>
    <w:next w:val="1"/>
    <w:qFormat/>
    <w:uiPriority w:val="39"/>
    <w:pPr>
      <w:ind w:left="480"/>
      <w:jc w:val="left"/>
    </w:pPr>
    <w:rPr>
      <w:rFonts w:asciiTheme="minorHAnsi" w:hAnsiTheme="minorHAnsi" w:cstheme="minorHAnsi"/>
      <w:i/>
      <w:iCs/>
      <w:sz w:val="20"/>
      <w:szCs w:val="20"/>
    </w:rPr>
  </w:style>
  <w:style w:type="paragraph" w:styleId="24">
    <w:name w:val="Plain Text"/>
    <w:basedOn w:val="1"/>
    <w:link w:val="307"/>
    <w:qFormat/>
    <w:uiPriority w:val="99"/>
    <w:pPr>
      <w:spacing w:line="240" w:lineRule="auto"/>
      <w:ind w:firstLine="0" w:firstLineChars="0"/>
    </w:pPr>
    <w:rPr>
      <w:rFonts w:ascii="宋体" w:hAnsi="Courier New" w:cs="Times New Roman"/>
      <w:sz w:val="21"/>
      <w:szCs w:val="20"/>
    </w:rPr>
  </w:style>
  <w:style w:type="paragraph" w:styleId="25">
    <w:name w:val="toc 8"/>
    <w:basedOn w:val="1"/>
    <w:next w:val="1"/>
    <w:unhideWhenUsed/>
    <w:qFormat/>
    <w:uiPriority w:val="39"/>
    <w:pPr>
      <w:ind w:left="1680"/>
      <w:jc w:val="left"/>
    </w:pPr>
    <w:rPr>
      <w:rFonts w:asciiTheme="minorHAnsi" w:hAnsiTheme="minorHAnsi" w:cstheme="minorHAnsi"/>
      <w:sz w:val="18"/>
      <w:szCs w:val="18"/>
    </w:rPr>
  </w:style>
  <w:style w:type="paragraph" w:styleId="26">
    <w:name w:val="Date"/>
    <w:basedOn w:val="1"/>
    <w:next w:val="1"/>
    <w:link w:val="88"/>
    <w:qFormat/>
    <w:uiPriority w:val="99"/>
    <w:pPr>
      <w:spacing w:line="240" w:lineRule="auto"/>
      <w:ind w:left="100" w:leftChars="2500" w:firstLine="0" w:firstLineChars="0"/>
    </w:pPr>
    <w:rPr>
      <w:rFonts w:cs="Times New Roman"/>
      <w:kern w:val="0"/>
      <w:sz w:val="21"/>
      <w:szCs w:val="20"/>
    </w:rPr>
  </w:style>
  <w:style w:type="paragraph" w:styleId="27">
    <w:name w:val="Body Text Indent 2"/>
    <w:basedOn w:val="1"/>
    <w:link w:val="304"/>
    <w:qFormat/>
    <w:uiPriority w:val="99"/>
    <w:pPr>
      <w:spacing w:after="120" w:line="480" w:lineRule="auto"/>
      <w:ind w:left="420" w:leftChars="200" w:firstLine="0" w:firstLineChars="0"/>
    </w:pPr>
    <w:rPr>
      <w:rFonts w:ascii="Calibri" w:hAnsi="Calibri" w:cs="Times New Roman"/>
      <w:sz w:val="21"/>
    </w:rPr>
  </w:style>
  <w:style w:type="paragraph" w:styleId="28">
    <w:name w:val="endnote text"/>
    <w:basedOn w:val="1"/>
    <w:link w:val="715"/>
    <w:unhideWhenUsed/>
    <w:qFormat/>
    <w:uiPriority w:val="99"/>
    <w:pPr>
      <w:widowControl/>
      <w:adjustRightInd w:val="0"/>
      <w:snapToGrid w:val="0"/>
      <w:spacing w:after="200" w:line="240" w:lineRule="auto"/>
      <w:ind w:firstLine="0" w:firstLineChars="0"/>
      <w:jc w:val="left"/>
    </w:pPr>
    <w:rPr>
      <w:rFonts w:ascii="Tahoma" w:hAnsi="Tahoma" w:eastAsia="微软雅黑" w:cs="Times New Roman"/>
      <w:kern w:val="0"/>
      <w:sz w:val="22"/>
    </w:rPr>
  </w:style>
  <w:style w:type="paragraph" w:styleId="29">
    <w:name w:val="Balloon Text"/>
    <w:basedOn w:val="1"/>
    <w:link w:val="69"/>
    <w:unhideWhenUsed/>
    <w:qFormat/>
    <w:uiPriority w:val="99"/>
    <w:rPr>
      <w:sz w:val="18"/>
      <w:szCs w:val="18"/>
    </w:rPr>
  </w:style>
  <w:style w:type="paragraph" w:styleId="30">
    <w:name w:val="footer"/>
    <w:basedOn w:val="1"/>
    <w:link w:val="68"/>
    <w:unhideWhenUsed/>
    <w:qFormat/>
    <w:uiPriority w:val="99"/>
    <w:pPr>
      <w:tabs>
        <w:tab w:val="center" w:pos="4153"/>
        <w:tab w:val="right" w:pos="8306"/>
      </w:tabs>
      <w:snapToGrid w:val="0"/>
      <w:jc w:val="left"/>
    </w:pPr>
    <w:rPr>
      <w:sz w:val="18"/>
      <w:szCs w:val="18"/>
    </w:rPr>
  </w:style>
  <w:style w:type="paragraph" w:styleId="31">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33">
    <w:name w:val="toc 4"/>
    <w:basedOn w:val="1"/>
    <w:next w:val="1"/>
    <w:unhideWhenUsed/>
    <w:qFormat/>
    <w:uiPriority w:val="39"/>
    <w:pPr>
      <w:ind w:left="720"/>
      <w:jc w:val="left"/>
    </w:pPr>
    <w:rPr>
      <w:rFonts w:asciiTheme="minorHAnsi" w:hAnsiTheme="minorHAnsi" w:cstheme="minorHAnsi"/>
      <w:sz w:val="18"/>
      <w:szCs w:val="18"/>
    </w:rPr>
  </w:style>
  <w:style w:type="paragraph" w:styleId="34">
    <w:name w:val="Subtitle"/>
    <w:basedOn w:val="1"/>
    <w:next w:val="1"/>
    <w:link w:val="325"/>
    <w:qFormat/>
    <w:uiPriority w:val="99"/>
    <w:pPr>
      <w:spacing w:before="240" w:after="60" w:line="312" w:lineRule="auto"/>
      <w:ind w:firstLine="420"/>
      <w:jc w:val="center"/>
      <w:outlineLvl w:val="1"/>
    </w:pPr>
    <w:rPr>
      <w:rFonts w:ascii="Cambria" w:hAnsi="Cambria" w:cs="Times New Roman"/>
      <w:b/>
      <w:bCs/>
      <w:kern w:val="28"/>
      <w:sz w:val="32"/>
      <w:szCs w:val="32"/>
    </w:rPr>
  </w:style>
  <w:style w:type="paragraph" w:styleId="35">
    <w:name w:val="List"/>
    <w:basedOn w:val="1"/>
    <w:qFormat/>
    <w:uiPriority w:val="99"/>
    <w:pPr>
      <w:spacing w:line="240" w:lineRule="auto"/>
      <w:ind w:firstLine="0" w:firstLineChars="0"/>
      <w:jc w:val="center"/>
    </w:pPr>
    <w:rPr>
      <w:rFonts w:ascii="宋体" w:cs="Times New Roman"/>
      <w:sz w:val="21"/>
      <w:szCs w:val="20"/>
    </w:rPr>
  </w:style>
  <w:style w:type="paragraph" w:styleId="36">
    <w:name w:val="footnote text"/>
    <w:basedOn w:val="1"/>
    <w:link w:val="114"/>
    <w:unhideWhenUsed/>
    <w:qFormat/>
    <w:uiPriority w:val="99"/>
    <w:pPr>
      <w:widowControl/>
      <w:spacing w:line="240" w:lineRule="auto"/>
      <w:ind w:firstLine="0" w:firstLineChars="0"/>
      <w:jc w:val="left"/>
    </w:pPr>
    <w:rPr>
      <w:rFonts w:ascii="Calibri" w:hAnsi="Calibri" w:cs="Times New Roman"/>
      <w:kern w:val="0"/>
      <w:sz w:val="20"/>
      <w:szCs w:val="20"/>
    </w:rPr>
  </w:style>
  <w:style w:type="paragraph" w:styleId="37">
    <w:name w:val="toc 6"/>
    <w:basedOn w:val="1"/>
    <w:next w:val="1"/>
    <w:unhideWhenUsed/>
    <w:qFormat/>
    <w:uiPriority w:val="39"/>
    <w:pPr>
      <w:ind w:left="1200"/>
      <w:jc w:val="left"/>
    </w:pPr>
    <w:rPr>
      <w:rFonts w:asciiTheme="minorHAnsi" w:hAnsiTheme="minorHAnsi" w:cstheme="minorHAnsi"/>
      <w:sz w:val="18"/>
      <w:szCs w:val="18"/>
    </w:rPr>
  </w:style>
  <w:style w:type="paragraph" w:styleId="38">
    <w:name w:val="Body Text Indent 3"/>
    <w:basedOn w:val="1"/>
    <w:link w:val="305"/>
    <w:qFormat/>
    <w:uiPriority w:val="99"/>
    <w:pPr>
      <w:spacing w:after="120" w:line="240" w:lineRule="auto"/>
      <w:ind w:left="420" w:leftChars="200" w:firstLine="0" w:firstLineChars="0"/>
    </w:pPr>
    <w:rPr>
      <w:rFonts w:ascii="Calibri" w:hAnsi="Calibri" w:cs="Times New Roman"/>
      <w:sz w:val="16"/>
      <w:szCs w:val="16"/>
    </w:rPr>
  </w:style>
  <w:style w:type="paragraph" w:styleId="39">
    <w:name w:val="table of figures"/>
    <w:basedOn w:val="1"/>
    <w:next w:val="1"/>
    <w:unhideWhenUsed/>
    <w:qFormat/>
    <w:uiPriority w:val="99"/>
    <w:pPr>
      <w:ind w:left="480" w:hanging="480"/>
      <w:jc w:val="left"/>
    </w:pPr>
    <w:rPr>
      <w:rFonts w:asciiTheme="minorHAnsi" w:hAnsiTheme="minorHAnsi"/>
      <w:smallCaps/>
      <w:sz w:val="20"/>
      <w:szCs w:val="20"/>
    </w:rPr>
  </w:style>
  <w:style w:type="paragraph" w:styleId="40">
    <w:name w:val="toc 2"/>
    <w:basedOn w:val="1"/>
    <w:next w:val="1"/>
    <w:unhideWhenUsed/>
    <w:qFormat/>
    <w:uiPriority w:val="39"/>
    <w:pPr>
      <w:ind w:left="240"/>
      <w:jc w:val="left"/>
    </w:pPr>
    <w:rPr>
      <w:rFonts w:asciiTheme="minorHAnsi" w:hAnsiTheme="minorHAnsi" w:cstheme="minorHAnsi"/>
      <w:smallCaps/>
      <w:sz w:val="20"/>
      <w:szCs w:val="20"/>
    </w:rPr>
  </w:style>
  <w:style w:type="paragraph" w:styleId="41">
    <w:name w:val="toc 9"/>
    <w:basedOn w:val="1"/>
    <w:next w:val="1"/>
    <w:unhideWhenUsed/>
    <w:qFormat/>
    <w:uiPriority w:val="39"/>
    <w:pPr>
      <w:ind w:left="1920"/>
      <w:jc w:val="left"/>
    </w:pPr>
    <w:rPr>
      <w:rFonts w:asciiTheme="minorHAnsi" w:hAnsiTheme="minorHAnsi" w:cstheme="minorHAnsi"/>
      <w:sz w:val="18"/>
      <w:szCs w:val="18"/>
    </w:rPr>
  </w:style>
  <w:style w:type="paragraph" w:styleId="42">
    <w:name w:val="Body Text 2"/>
    <w:basedOn w:val="1"/>
    <w:link w:val="326"/>
    <w:unhideWhenUsed/>
    <w:qFormat/>
    <w:uiPriority w:val="99"/>
    <w:pPr>
      <w:spacing w:after="120" w:line="480" w:lineRule="auto"/>
      <w:ind w:firstLine="420"/>
      <w:jc w:val="left"/>
    </w:pPr>
    <w:rPr>
      <w:rFonts w:cs="Times New Roman"/>
    </w:rPr>
  </w:style>
  <w:style w:type="paragraph" w:styleId="43">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Arial"/>
      <w:kern w:val="0"/>
      <w:szCs w:val="24"/>
    </w:rPr>
  </w:style>
  <w:style w:type="paragraph" w:styleId="44">
    <w:name w:val="Normal (Web)"/>
    <w:basedOn w:val="1"/>
    <w:unhideWhenUsed/>
    <w:qFormat/>
    <w:uiPriority w:val="99"/>
    <w:pPr>
      <w:widowControl/>
      <w:spacing w:before="100" w:beforeAutospacing="1" w:after="100" w:afterAutospacing="1"/>
      <w:jc w:val="left"/>
    </w:pPr>
    <w:rPr>
      <w:rFonts w:ascii="宋体" w:hAnsi="宋体" w:eastAsia="仿宋_GB2312" w:cs="宋体"/>
      <w:kern w:val="0"/>
      <w:szCs w:val="24"/>
    </w:rPr>
  </w:style>
  <w:style w:type="paragraph" w:styleId="45">
    <w:name w:val="index 1"/>
    <w:basedOn w:val="1"/>
    <w:next w:val="1"/>
    <w:semiHidden/>
    <w:qFormat/>
    <w:uiPriority w:val="0"/>
    <w:pPr>
      <w:widowControl/>
      <w:spacing w:line="276" w:lineRule="auto"/>
      <w:ind w:firstLine="0" w:firstLineChars="0"/>
      <w:jc w:val="left"/>
    </w:pPr>
    <w:rPr>
      <w:rFonts w:ascii="宋体" w:hAnsi="宋体" w:cs="Times New Roman" w:eastAsiaTheme="minorEastAsia"/>
      <w:b/>
      <w:kern w:val="0"/>
      <w:sz w:val="21"/>
      <w:szCs w:val="21"/>
    </w:rPr>
  </w:style>
  <w:style w:type="paragraph" w:styleId="46">
    <w:name w:val="Title"/>
    <w:basedOn w:val="1"/>
    <w:next w:val="1"/>
    <w:link w:val="310"/>
    <w:qFormat/>
    <w:uiPriority w:val="99"/>
    <w:pPr>
      <w:spacing w:before="240" w:after="60" w:line="240" w:lineRule="auto"/>
      <w:ind w:firstLine="0" w:firstLineChars="0"/>
      <w:jc w:val="center"/>
      <w:outlineLvl w:val="0"/>
    </w:pPr>
    <w:rPr>
      <w:rFonts w:ascii="Cambria" w:hAnsi="Cambria" w:cs="Times New Roman"/>
      <w:b/>
      <w:bCs/>
      <w:kern w:val="0"/>
      <w:sz w:val="32"/>
      <w:szCs w:val="32"/>
    </w:rPr>
  </w:style>
  <w:style w:type="character" w:styleId="48">
    <w:name w:val="Strong"/>
    <w:basedOn w:val="47"/>
    <w:qFormat/>
    <w:uiPriority w:val="22"/>
    <w:rPr>
      <w:b/>
      <w:bCs/>
    </w:rPr>
  </w:style>
  <w:style w:type="character" w:styleId="49">
    <w:name w:val="endnote reference"/>
    <w:unhideWhenUsed/>
    <w:qFormat/>
    <w:uiPriority w:val="99"/>
    <w:rPr>
      <w:vertAlign w:val="superscript"/>
    </w:rPr>
  </w:style>
  <w:style w:type="character" w:styleId="50">
    <w:name w:val="page number"/>
    <w:basedOn w:val="47"/>
    <w:unhideWhenUsed/>
    <w:qFormat/>
    <w:uiPriority w:val="99"/>
  </w:style>
  <w:style w:type="character" w:styleId="51">
    <w:name w:val="FollowedHyperlink"/>
    <w:basedOn w:val="47"/>
    <w:unhideWhenUsed/>
    <w:qFormat/>
    <w:uiPriority w:val="99"/>
    <w:rPr>
      <w:color w:val="800080"/>
      <w:u w:val="single"/>
    </w:rPr>
  </w:style>
  <w:style w:type="character" w:styleId="52">
    <w:name w:val="Emphasis"/>
    <w:basedOn w:val="47"/>
    <w:qFormat/>
    <w:uiPriority w:val="20"/>
    <w:rPr>
      <w:i/>
      <w:iCs/>
    </w:rPr>
  </w:style>
  <w:style w:type="character" w:styleId="53">
    <w:name w:val="line number"/>
    <w:basedOn w:val="47"/>
    <w:qFormat/>
    <w:uiPriority w:val="99"/>
  </w:style>
  <w:style w:type="character" w:styleId="54">
    <w:name w:val="Hyperlink"/>
    <w:basedOn w:val="47"/>
    <w:unhideWhenUsed/>
    <w:qFormat/>
    <w:uiPriority w:val="99"/>
    <w:rPr>
      <w:color w:val="0000FF" w:themeColor="hyperlink"/>
      <w:u w:val="single"/>
    </w:rPr>
  </w:style>
  <w:style w:type="character" w:styleId="55">
    <w:name w:val="annotation reference"/>
    <w:basedOn w:val="47"/>
    <w:unhideWhenUsed/>
    <w:qFormat/>
    <w:uiPriority w:val="0"/>
    <w:rPr>
      <w:sz w:val="21"/>
      <w:szCs w:val="21"/>
    </w:rPr>
  </w:style>
  <w:style w:type="character" w:styleId="56">
    <w:name w:val="footnote reference"/>
    <w:unhideWhenUsed/>
    <w:qFormat/>
    <w:uiPriority w:val="99"/>
    <w:rPr>
      <w:vertAlign w:val="superscript"/>
    </w:rPr>
  </w:style>
  <w:style w:type="table" w:styleId="58">
    <w:name w:val="Table Grid"/>
    <w:basedOn w:val="5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59">
    <w:name w:val="Light List Accent 3"/>
    <w:basedOn w:val="57"/>
    <w:qFormat/>
    <w:uiPriority w:val="61"/>
    <w:pPr>
      <w:ind w:left="482"/>
      <w:jc w:val="both"/>
    </w:pPr>
    <w:rPr>
      <w:rFonts w:ascii="Calibri" w:hAnsi="Calibri"/>
      <w:szCs w:val="21"/>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9BBB59"/>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60">
    <w:name w:val="Light List Accent 4"/>
    <w:basedOn w:val="57"/>
    <w:qFormat/>
    <w:uiPriority w:val="61"/>
    <w:rPr>
      <w:rFonts w:ascii="Calibri" w:hAnsi="Calibri"/>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8064A2"/>
      </w:tcPr>
    </w:tblStylePr>
    <w:tblStylePr w:type="lastRow">
      <w:pPr>
        <w:spacing w:before="0" w:after="0" w:line="240" w:lineRule="auto"/>
      </w:pPr>
      <w:rPr>
        <w:b/>
        <w:bCs/>
      </w:rPr>
      <w:tblPr>
        <w:tblLayout w:type="fixed"/>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tcBorders>
      </w:tcPr>
    </w:tblStylePr>
  </w:style>
  <w:style w:type="character" w:customStyle="1" w:styleId="61">
    <w:name w:val="标题 1 Char"/>
    <w:basedOn w:val="47"/>
    <w:link w:val="2"/>
    <w:qFormat/>
    <w:uiPriority w:val="0"/>
    <w:rPr>
      <w:rFonts w:ascii="Calibri" w:hAnsi="Calibri" w:eastAsia="黑体" w:cs="Times New Roman"/>
      <w:bCs/>
      <w:color w:val="000000" w:themeColor="text1"/>
      <w:kern w:val="44"/>
      <w:sz w:val="44"/>
      <w:szCs w:val="44"/>
    </w:rPr>
  </w:style>
  <w:style w:type="character" w:customStyle="1" w:styleId="62">
    <w:name w:val="标题 2 Char"/>
    <w:basedOn w:val="47"/>
    <w:link w:val="3"/>
    <w:qFormat/>
    <w:uiPriority w:val="0"/>
    <w:rPr>
      <w:rFonts w:ascii="Cambria" w:hAnsi="Cambria" w:cs="Times New Roman" w:eastAsiaTheme="majorEastAsia"/>
      <w:b/>
      <w:bCs/>
      <w:sz w:val="32"/>
      <w:szCs w:val="32"/>
    </w:rPr>
  </w:style>
  <w:style w:type="character" w:customStyle="1" w:styleId="63">
    <w:name w:val="标题 3 Char"/>
    <w:basedOn w:val="47"/>
    <w:link w:val="4"/>
    <w:qFormat/>
    <w:uiPriority w:val="9"/>
    <w:rPr>
      <w:rFonts w:ascii="Calibri" w:hAnsi="Calibri" w:eastAsia="宋体" w:cs="Times New Roman"/>
      <w:b/>
      <w:bCs/>
      <w:sz w:val="30"/>
      <w:szCs w:val="32"/>
    </w:rPr>
  </w:style>
  <w:style w:type="character" w:customStyle="1" w:styleId="64">
    <w:name w:val="标题 4 Char"/>
    <w:basedOn w:val="47"/>
    <w:link w:val="5"/>
    <w:qFormat/>
    <w:uiPriority w:val="9"/>
    <w:rPr>
      <w:rFonts w:asciiTheme="majorHAnsi" w:hAnsiTheme="majorHAnsi" w:eastAsiaTheme="majorEastAsia" w:cstheme="majorBidi"/>
      <w:b/>
      <w:bCs/>
      <w:sz w:val="28"/>
      <w:szCs w:val="28"/>
    </w:rPr>
  </w:style>
  <w:style w:type="character" w:customStyle="1" w:styleId="65">
    <w:name w:val="标题 5 Char"/>
    <w:basedOn w:val="47"/>
    <w:link w:val="6"/>
    <w:qFormat/>
    <w:uiPriority w:val="9"/>
    <w:rPr>
      <w:rFonts w:ascii="Times New Roman" w:hAnsi="Times New Roman" w:eastAsia="宋体"/>
      <w:b/>
      <w:bCs/>
      <w:sz w:val="28"/>
      <w:szCs w:val="28"/>
    </w:rPr>
  </w:style>
  <w:style w:type="character" w:customStyle="1" w:styleId="66">
    <w:name w:val="标题 6 Char"/>
    <w:basedOn w:val="47"/>
    <w:link w:val="7"/>
    <w:qFormat/>
    <w:uiPriority w:val="99"/>
    <w:rPr>
      <w:rFonts w:asciiTheme="majorHAnsi" w:hAnsiTheme="majorHAnsi" w:eastAsiaTheme="majorEastAsia" w:cstheme="majorBidi"/>
      <w:b/>
      <w:bCs/>
      <w:sz w:val="24"/>
      <w:szCs w:val="24"/>
    </w:rPr>
  </w:style>
  <w:style w:type="character" w:customStyle="1" w:styleId="67">
    <w:name w:val="页眉 Char"/>
    <w:basedOn w:val="47"/>
    <w:link w:val="31"/>
    <w:qFormat/>
    <w:uiPriority w:val="99"/>
    <w:rPr>
      <w:sz w:val="18"/>
      <w:szCs w:val="18"/>
    </w:rPr>
  </w:style>
  <w:style w:type="character" w:customStyle="1" w:styleId="68">
    <w:name w:val="页脚 Char"/>
    <w:basedOn w:val="47"/>
    <w:link w:val="30"/>
    <w:qFormat/>
    <w:uiPriority w:val="99"/>
    <w:rPr>
      <w:sz w:val="18"/>
      <w:szCs w:val="18"/>
    </w:rPr>
  </w:style>
  <w:style w:type="character" w:customStyle="1" w:styleId="69">
    <w:name w:val="批注框文本 Char"/>
    <w:basedOn w:val="47"/>
    <w:link w:val="29"/>
    <w:qFormat/>
    <w:uiPriority w:val="99"/>
    <w:rPr>
      <w:sz w:val="18"/>
      <w:szCs w:val="18"/>
    </w:rPr>
  </w:style>
  <w:style w:type="character" w:customStyle="1" w:styleId="70">
    <w:name w:val="题注 Char"/>
    <w:link w:val="18"/>
    <w:qFormat/>
    <w:locked/>
    <w:uiPriority w:val="35"/>
    <w:rPr>
      <w:rFonts w:ascii="Cambria" w:hAnsi="Cambria" w:eastAsia="黑体" w:cs="Times New Roman"/>
      <w:sz w:val="20"/>
      <w:szCs w:val="20"/>
    </w:rPr>
  </w:style>
  <w:style w:type="character" w:customStyle="1" w:styleId="71">
    <w:name w:val="文档结构图 Char"/>
    <w:basedOn w:val="47"/>
    <w:link w:val="19"/>
    <w:qFormat/>
    <w:uiPriority w:val="99"/>
    <w:rPr>
      <w:rFonts w:ascii="宋体" w:eastAsia="宋体"/>
      <w:sz w:val="18"/>
      <w:szCs w:val="18"/>
    </w:rPr>
  </w:style>
  <w:style w:type="character" w:customStyle="1" w:styleId="72">
    <w:name w:val="批注主题 Char2"/>
    <w:basedOn w:val="73"/>
    <w:link w:val="11"/>
    <w:qFormat/>
    <w:uiPriority w:val="99"/>
    <w:rPr>
      <w:rFonts w:ascii="Calibri" w:hAnsi="Calibri" w:eastAsia="仿宋_GB2312" w:cs="Times New Roman"/>
      <w:b/>
      <w:bCs/>
      <w:sz w:val="28"/>
    </w:rPr>
  </w:style>
  <w:style w:type="character" w:customStyle="1" w:styleId="73">
    <w:name w:val="批注文字 Char4"/>
    <w:basedOn w:val="47"/>
    <w:link w:val="12"/>
    <w:qFormat/>
    <w:uiPriority w:val="99"/>
    <w:rPr>
      <w:rFonts w:ascii="Calibri" w:hAnsi="Calibri" w:eastAsia="仿宋_GB2312" w:cs="Times New Roman"/>
      <w:sz w:val="28"/>
    </w:rPr>
  </w:style>
  <w:style w:type="character" w:customStyle="1" w:styleId="74">
    <w:name w:val="批注文字 Char1"/>
    <w:basedOn w:val="47"/>
    <w:semiHidden/>
    <w:qFormat/>
    <w:uiPriority w:val="99"/>
    <w:rPr>
      <w:rFonts w:ascii="Times New Roman" w:hAnsi="Times New Roman" w:eastAsia="宋体"/>
      <w:sz w:val="24"/>
    </w:rPr>
  </w:style>
  <w:style w:type="character" w:customStyle="1" w:styleId="75">
    <w:name w:val="批注主题 Char1"/>
    <w:basedOn w:val="74"/>
    <w:semiHidden/>
    <w:qFormat/>
    <w:uiPriority w:val="99"/>
    <w:rPr>
      <w:rFonts w:ascii="Times New Roman" w:hAnsi="Times New Roman" w:eastAsia="宋体"/>
      <w:b/>
      <w:bCs/>
      <w:sz w:val="24"/>
    </w:rPr>
  </w:style>
  <w:style w:type="paragraph" w:customStyle="1" w:styleId="76">
    <w:name w:val="TOC 标题1"/>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77">
    <w:name w:val="列出段落1"/>
    <w:basedOn w:val="1"/>
    <w:qFormat/>
    <w:uiPriority w:val="34"/>
    <w:pPr>
      <w:ind w:firstLine="420"/>
    </w:pPr>
    <w:rPr>
      <w:rFonts w:ascii="Calibri" w:hAnsi="Calibri" w:eastAsia="仿宋_GB2312" w:cs="Times New Roman"/>
      <w:sz w:val="28"/>
    </w:rPr>
  </w:style>
  <w:style w:type="paragraph" w:customStyle="1" w:styleId="78">
    <w:name w:val="题注1"/>
    <w:basedOn w:val="1"/>
    <w:next w:val="1"/>
    <w:link w:val="758"/>
    <w:unhideWhenUsed/>
    <w:qFormat/>
    <w:uiPriority w:val="0"/>
    <w:rPr>
      <w:rFonts w:ascii="Cambria" w:hAnsi="Cambria" w:eastAsia="黑体" w:cs="Times New Roman"/>
      <w:sz w:val="20"/>
      <w:szCs w:val="20"/>
    </w:rPr>
  </w:style>
  <w:style w:type="paragraph" w:customStyle="1" w:styleId="79">
    <w:name w:val="pic-info"/>
    <w:basedOn w:val="1"/>
    <w:qFormat/>
    <w:uiPriority w:val="99"/>
    <w:pPr>
      <w:widowControl/>
      <w:spacing w:before="100" w:beforeAutospacing="1" w:after="100" w:afterAutospacing="1"/>
      <w:jc w:val="left"/>
    </w:pPr>
    <w:rPr>
      <w:rFonts w:ascii="宋体" w:hAnsi="宋体" w:eastAsia="仿宋_GB2312" w:cs="宋体"/>
      <w:kern w:val="0"/>
      <w:szCs w:val="24"/>
    </w:rPr>
  </w:style>
  <w:style w:type="paragraph" w:customStyle="1" w:styleId="80">
    <w:name w:val="benping_inter"/>
    <w:basedOn w:val="1"/>
    <w:qFormat/>
    <w:uiPriority w:val="99"/>
    <w:pPr>
      <w:widowControl/>
      <w:spacing w:before="100" w:beforeAutospacing="1" w:after="100" w:afterAutospacing="1"/>
      <w:jc w:val="left"/>
    </w:pPr>
    <w:rPr>
      <w:rFonts w:ascii="宋体" w:hAnsi="宋体" w:eastAsia="仿宋_GB2312" w:cs="宋体"/>
      <w:kern w:val="0"/>
      <w:szCs w:val="24"/>
    </w:rPr>
  </w:style>
  <w:style w:type="paragraph" w:customStyle="1" w:styleId="81">
    <w:name w:val="p0"/>
    <w:basedOn w:val="1"/>
    <w:qFormat/>
    <w:uiPriority w:val="99"/>
    <w:pPr>
      <w:widowControl/>
      <w:spacing w:line="240" w:lineRule="auto"/>
      <w:ind w:firstLine="0" w:firstLineChars="0"/>
    </w:pPr>
    <w:rPr>
      <w:rFonts w:ascii="Calibri" w:hAnsi="Calibri" w:cs="宋体"/>
      <w:kern w:val="0"/>
      <w:sz w:val="21"/>
      <w:szCs w:val="21"/>
    </w:rPr>
  </w:style>
  <w:style w:type="paragraph" w:customStyle="1" w:styleId="82">
    <w:name w:val="默认段落字体 Para Char Char Char Char"/>
    <w:basedOn w:val="1"/>
    <w:qFormat/>
    <w:uiPriority w:val="99"/>
    <w:pPr>
      <w:spacing w:line="240" w:lineRule="auto"/>
      <w:ind w:firstLine="0" w:firstLineChars="0"/>
    </w:pPr>
    <w:rPr>
      <w:rFonts w:ascii="Arial" w:hAnsi="Arial" w:cs="Arial"/>
      <w:sz w:val="21"/>
      <w:szCs w:val="21"/>
    </w:rPr>
  </w:style>
  <w:style w:type="character" w:customStyle="1" w:styleId="83">
    <w:name w:val="正文文本缩进 Char"/>
    <w:basedOn w:val="47"/>
    <w:link w:val="21"/>
    <w:qFormat/>
    <w:uiPriority w:val="99"/>
    <w:rPr>
      <w:rFonts w:ascii="Times New Roman" w:hAnsi="Times New Roman" w:eastAsia="宋体" w:cs="Times New Roman"/>
      <w:sz w:val="32"/>
      <w:szCs w:val="24"/>
    </w:rPr>
  </w:style>
  <w:style w:type="character" w:customStyle="1" w:styleId="84">
    <w:name w:val="apple-style-span"/>
    <w:basedOn w:val="47"/>
    <w:qFormat/>
    <w:uiPriority w:val="0"/>
  </w:style>
  <w:style w:type="character" w:customStyle="1" w:styleId="85">
    <w:name w:val="apple-converted-space"/>
    <w:basedOn w:val="47"/>
    <w:qFormat/>
    <w:uiPriority w:val="0"/>
  </w:style>
  <w:style w:type="character" w:customStyle="1" w:styleId="86">
    <w:name w:val="HTML 预设格式 Char"/>
    <w:basedOn w:val="47"/>
    <w:link w:val="43"/>
    <w:qFormat/>
    <w:uiPriority w:val="0"/>
    <w:rPr>
      <w:rFonts w:ascii="Arial" w:hAnsi="Arial" w:eastAsia="宋体" w:cs="Arial"/>
      <w:kern w:val="0"/>
      <w:sz w:val="24"/>
      <w:szCs w:val="24"/>
    </w:rPr>
  </w:style>
  <w:style w:type="character" w:customStyle="1" w:styleId="87">
    <w:name w:val="正文缩进 Char"/>
    <w:basedOn w:val="47"/>
    <w:link w:val="17"/>
    <w:qFormat/>
    <w:locked/>
    <w:uiPriority w:val="0"/>
    <w:rPr>
      <w:rFonts w:ascii="Times New Roman" w:hAnsi="Times New Roman" w:eastAsia="宋体" w:cs="Times New Roman"/>
      <w:szCs w:val="20"/>
    </w:rPr>
  </w:style>
  <w:style w:type="character" w:customStyle="1" w:styleId="88">
    <w:name w:val="日期 Char"/>
    <w:basedOn w:val="47"/>
    <w:link w:val="26"/>
    <w:qFormat/>
    <w:uiPriority w:val="99"/>
    <w:rPr>
      <w:rFonts w:ascii="Times New Roman" w:hAnsi="Times New Roman" w:eastAsia="宋体" w:cs="Times New Roman"/>
      <w:kern w:val="0"/>
      <w:szCs w:val="20"/>
    </w:rPr>
  </w:style>
  <w:style w:type="paragraph" w:customStyle="1" w:styleId="89">
    <w:name w:val="列出段落2"/>
    <w:basedOn w:val="1"/>
    <w:qFormat/>
    <w:uiPriority w:val="34"/>
    <w:pPr>
      <w:spacing w:line="240" w:lineRule="auto"/>
      <w:ind w:firstLine="420"/>
    </w:pPr>
    <w:rPr>
      <w:rFonts w:cs="Times New Roman"/>
      <w:sz w:val="21"/>
      <w:szCs w:val="20"/>
    </w:rPr>
  </w:style>
  <w:style w:type="paragraph" w:customStyle="1" w:styleId="90">
    <w:name w:val="样式 右"/>
    <w:basedOn w:val="1"/>
    <w:link w:val="91"/>
    <w:qFormat/>
    <w:uiPriority w:val="0"/>
    <w:pPr>
      <w:ind w:firstLine="0" w:firstLineChars="0"/>
      <w:jc w:val="right"/>
    </w:pPr>
    <w:rPr>
      <w:rFonts w:cs="宋体"/>
      <w:szCs w:val="20"/>
    </w:rPr>
  </w:style>
  <w:style w:type="character" w:customStyle="1" w:styleId="91">
    <w:name w:val="样式 右 Char"/>
    <w:basedOn w:val="47"/>
    <w:link w:val="90"/>
    <w:qFormat/>
    <w:uiPriority w:val="0"/>
    <w:rPr>
      <w:rFonts w:ascii="Times New Roman" w:hAnsi="Times New Roman" w:eastAsia="宋体" w:cs="宋体"/>
      <w:sz w:val="24"/>
      <w:szCs w:val="20"/>
    </w:rPr>
  </w:style>
  <w:style w:type="paragraph" w:customStyle="1" w:styleId="92">
    <w:name w:val="报告书表格"/>
    <w:basedOn w:val="1"/>
    <w:qFormat/>
    <w:uiPriority w:val="99"/>
    <w:pPr>
      <w:adjustRightInd w:val="0"/>
      <w:spacing w:before="60" w:after="60" w:line="240" w:lineRule="atLeast"/>
      <w:ind w:firstLine="0" w:firstLineChars="0"/>
      <w:jc w:val="center"/>
      <w:textAlignment w:val="baseline"/>
    </w:pPr>
    <w:rPr>
      <w:rFonts w:cs="Times New Roman"/>
      <w:kern w:val="0"/>
      <w:sz w:val="21"/>
      <w:szCs w:val="20"/>
    </w:rPr>
  </w:style>
  <w:style w:type="character" w:customStyle="1" w:styleId="93">
    <w:name w:val="居中 Char"/>
    <w:basedOn w:val="47"/>
    <w:link w:val="94"/>
    <w:qFormat/>
    <w:uiPriority w:val="0"/>
    <w:rPr>
      <w:rFonts w:cs="宋体"/>
    </w:rPr>
  </w:style>
  <w:style w:type="paragraph" w:customStyle="1" w:styleId="94">
    <w:name w:val="居中"/>
    <w:basedOn w:val="1"/>
    <w:link w:val="93"/>
    <w:qFormat/>
    <w:uiPriority w:val="0"/>
    <w:pPr>
      <w:spacing w:before="100" w:beforeAutospacing="1" w:after="100" w:afterAutospacing="1"/>
      <w:ind w:firstLine="0" w:firstLineChars="0"/>
      <w:jc w:val="center"/>
    </w:pPr>
    <w:rPr>
      <w:rFonts w:cs="宋体" w:asciiTheme="minorHAnsi" w:hAnsiTheme="minorHAnsi" w:eastAsiaTheme="minorEastAsia"/>
      <w:sz w:val="21"/>
    </w:rPr>
  </w:style>
  <w:style w:type="paragraph" w:customStyle="1" w:styleId="95">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图表标题格式"/>
    <w:basedOn w:val="1"/>
    <w:uiPriority w:val="99"/>
    <w:pPr>
      <w:spacing w:beforeLines="50" w:afterLines="50" w:line="300" w:lineRule="auto"/>
      <w:ind w:firstLine="0" w:firstLineChars="0"/>
      <w:jc w:val="center"/>
    </w:pPr>
    <w:rPr>
      <w:rFonts w:eastAsia="黑体" w:cs="宋体"/>
      <w:b/>
      <w:sz w:val="22"/>
      <w:szCs w:val="20"/>
    </w:rPr>
  </w:style>
  <w:style w:type="paragraph" w:customStyle="1" w:styleId="97">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98">
    <w:name w:val="style3"/>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99">
    <w:name w:val="style8"/>
    <w:basedOn w:val="1"/>
    <w:qFormat/>
    <w:uiPriority w:val="99"/>
    <w:pPr>
      <w:widowControl/>
      <w:spacing w:before="100" w:beforeAutospacing="1" w:after="100" w:afterAutospacing="1" w:line="240" w:lineRule="auto"/>
      <w:ind w:firstLine="0" w:firstLineChars="0"/>
      <w:jc w:val="left"/>
    </w:pPr>
    <w:rPr>
      <w:rFonts w:ascii="宋体" w:hAnsi="宋体" w:cs="宋体"/>
      <w:color w:val="009900"/>
      <w:kern w:val="0"/>
      <w:szCs w:val="24"/>
    </w:rPr>
  </w:style>
  <w:style w:type="paragraph" w:customStyle="1" w:styleId="100">
    <w:name w:val="style11"/>
    <w:basedOn w:val="1"/>
    <w:qFormat/>
    <w:uiPriority w:val="99"/>
    <w:pPr>
      <w:widowControl/>
      <w:spacing w:before="100" w:beforeAutospacing="1" w:after="100" w:afterAutospacing="1" w:line="240" w:lineRule="auto"/>
      <w:ind w:firstLine="0" w:firstLineChars="0"/>
      <w:jc w:val="left"/>
    </w:pPr>
    <w:rPr>
      <w:rFonts w:ascii="宋体" w:hAnsi="宋体" w:cs="宋体"/>
      <w:b/>
      <w:bCs/>
      <w:kern w:val="0"/>
      <w:szCs w:val="24"/>
    </w:rPr>
  </w:style>
  <w:style w:type="paragraph" w:customStyle="1" w:styleId="101">
    <w:name w:val="style14"/>
    <w:basedOn w:val="1"/>
    <w:qFormat/>
    <w:uiPriority w:val="99"/>
    <w:pPr>
      <w:widowControl/>
      <w:spacing w:before="100" w:beforeAutospacing="1" w:after="100" w:afterAutospacing="1" w:line="240" w:lineRule="auto"/>
      <w:ind w:firstLine="0" w:firstLineChars="0"/>
      <w:jc w:val="left"/>
    </w:pPr>
    <w:rPr>
      <w:rFonts w:ascii="宋体" w:hAnsi="宋体" w:cs="宋体"/>
      <w:color w:val="FFFFFF"/>
      <w:kern w:val="0"/>
      <w:szCs w:val="24"/>
    </w:rPr>
  </w:style>
  <w:style w:type="paragraph" w:customStyle="1" w:styleId="102">
    <w:name w:val="style28"/>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03">
    <w:name w:val="style30"/>
    <w:basedOn w:val="1"/>
    <w:qFormat/>
    <w:uiPriority w:val="99"/>
    <w:pPr>
      <w:widowControl/>
      <w:spacing w:before="100" w:beforeAutospacing="1" w:after="100" w:afterAutospacing="1" w:line="240" w:lineRule="auto"/>
      <w:ind w:firstLine="0" w:firstLineChars="0"/>
      <w:jc w:val="left"/>
    </w:pPr>
    <w:rPr>
      <w:rFonts w:ascii="宋体" w:hAnsi="宋体" w:cs="宋体"/>
      <w:color w:val="009900"/>
      <w:kern w:val="0"/>
      <w:sz w:val="18"/>
      <w:szCs w:val="18"/>
    </w:rPr>
  </w:style>
  <w:style w:type="paragraph" w:customStyle="1" w:styleId="104">
    <w:name w:val="style31"/>
    <w:basedOn w:val="1"/>
    <w:qFormat/>
    <w:uiPriority w:val="99"/>
    <w:pPr>
      <w:widowControl/>
      <w:spacing w:before="100" w:beforeAutospacing="1" w:after="100" w:afterAutospacing="1" w:line="240" w:lineRule="auto"/>
      <w:ind w:firstLine="0" w:firstLineChars="0"/>
      <w:jc w:val="left"/>
    </w:pPr>
    <w:rPr>
      <w:rFonts w:ascii="宋体" w:hAnsi="宋体" w:cs="宋体"/>
      <w:b/>
      <w:bCs/>
      <w:color w:val="009900"/>
      <w:kern w:val="0"/>
      <w:sz w:val="21"/>
      <w:szCs w:val="21"/>
    </w:rPr>
  </w:style>
  <w:style w:type="paragraph" w:customStyle="1" w:styleId="105">
    <w:name w:val="style34"/>
    <w:basedOn w:val="1"/>
    <w:qFormat/>
    <w:uiPriority w:val="99"/>
    <w:pPr>
      <w:widowControl/>
      <w:spacing w:before="100" w:beforeAutospacing="1" w:after="100" w:afterAutospacing="1" w:line="240" w:lineRule="auto"/>
      <w:ind w:firstLine="0" w:firstLineChars="0"/>
      <w:jc w:val="left"/>
    </w:pPr>
    <w:rPr>
      <w:rFonts w:ascii="宋体" w:hAnsi="宋体" w:cs="宋体"/>
      <w:b/>
      <w:bCs/>
      <w:color w:val="009900"/>
      <w:kern w:val="0"/>
      <w:szCs w:val="24"/>
    </w:rPr>
  </w:style>
  <w:style w:type="paragraph" w:customStyle="1" w:styleId="106">
    <w:name w:val="style35"/>
    <w:basedOn w:val="1"/>
    <w:qFormat/>
    <w:uiPriority w:val="99"/>
    <w:pPr>
      <w:widowControl/>
      <w:spacing w:before="100" w:beforeAutospacing="1" w:after="100" w:afterAutospacing="1" w:line="240" w:lineRule="auto"/>
      <w:ind w:firstLine="0" w:firstLineChars="0"/>
      <w:jc w:val="left"/>
    </w:pPr>
    <w:rPr>
      <w:rFonts w:ascii="宋体" w:hAnsi="宋体" w:cs="宋体"/>
      <w:b/>
      <w:bCs/>
      <w:kern w:val="0"/>
      <w:sz w:val="27"/>
      <w:szCs w:val="27"/>
    </w:rPr>
  </w:style>
  <w:style w:type="paragraph" w:customStyle="1" w:styleId="107">
    <w:name w:val="style37"/>
    <w:basedOn w:val="1"/>
    <w:qFormat/>
    <w:uiPriority w:val="99"/>
    <w:pPr>
      <w:widowControl/>
      <w:spacing w:before="100" w:beforeAutospacing="1" w:after="100" w:afterAutospacing="1" w:line="240" w:lineRule="auto"/>
      <w:ind w:firstLine="0" w:firstLineChars="0"/>
      <w:jc w:val="left"/>
    </w:pPr>
    <w:rPr>
      <w:rFonts w:ascii="宋体" w:hAnsi="宋体" w:cs="宋体"/>
      <w:b/>
      <w:bCs/>
      <w:kern w:val="0"/>
      <w:sz w:val="36"/>
      <w:szCs w:val="36"/>
    </w:rPr>
  </w:style>
  <w:style w:type="paragraph" w:customStyle="1" w:styleId="108">
    <w:name w:val="style38"/>
    <w:basedOn w:val="1"/>
    <w:qFormat/>
    <w:uiPriority w:val="99"/>
    <w:pPr>
      <w:widowControl/>
      <w:spacing w:before="100" w:beforeAutospacing="1" w:after="100" w:afterAutospacing="1" w:line="240" w:lineRule="auto"/>
      <w:ind w:firstLine="0" w:firstLineChars="0"/>
      <w:jc w:val="left"/>
    </w:pPr>
    <w:rPr>
      <w:rFonts w:ascii="宋体" w:hAnsi="宋体" w:cs="宋体"/>
      <w:kern w:val="0"/>
      <w:sz w:val="27"/>
      <w:szCs w:val="27"/>
    </w:rPr>
  </w:style>
  <w:style w:type="character" w:customStyle="1" w:styleId="109">
    <w:name w:val="style371"/>
    <w:basedOn w:val="47"/>
    <w:qFormat/>
    <w:uiPriority w:val="0"/>
    <w:rPr>
      <w:b/>
      <w:bCs/>
      <w:sz w:val="36"/>
      <w:szCs w:val="36"/>
    </w:rPr>
  </w:style>
  <w:style w:type="character" w:customStyle="1" w:styleId="110">
    <w:name w:val="style12"/>
    <w:basedOn w:val="47"/>
    <w:qFormat/>
    <w:uiPriority w:val="0"/>
    <w:rPr>
      <w:sz w:val="18"/>
      <w:szCs w:val="18"/>
    </w:rPr>
  </w:style>
  <w:style w:type="character" w:customStyle="1" w:styleId="111">
    <w:name w:val="hangju281"/>
    <w:basedOn w:val="47"/>
    <w:qFormat/>
    <w:uiPriority w:val="0"/>
  </w:style>
  <w:style w:type="character" w:customStyle="1" w:styleId="112">
    <w:name w:val="注释标题 Char"/>
    <w:basedOn w:val="47"/>
    <w:link w:val="16"/>
    <w:qFormat/>
    <w:uiPriority w:val="99"/>
    <w:rPr>
      <w:rFonts w:ascii="Times New Roman" w:hAnsi="Times New Roman" w:eastAsia="华文细黑" w:cs="Times New Roman"/>
      <w:b/>
      <w:sz w:val="24"/>
      <w:szCs w:val="24"/>
    </w:rPr>
  </w:style>
  <w:style w:type="paragraph" w:customStyle="1" w:styleId="113">
    <w:name w:val="Decimal Aligned"/>
    <w:basedOn w:val="1"/>
    <w:qFormat/>
    <w:uiPriority w:val="40"/>
    <w:pPr>
      <w:widowControl/>
      <w:tabs>
        <w:tab w:val="decimal" w:pos="360"/>
      </w:tabs>
      <w:spacing w:after="200" w:line="276" w:lineRule="auto"/>
      <w:ind w:firstLine="0" w:firstLineChars="0"/>
      <w:jc w:val="left"/>
    </w:pPr>
    <w:rPr>
      <w:rFonts w:ascii="Calibri" w:hAnsi="Calibri" w:cs="Times New Roman"/>
      <w:kern w:val="0"/>
      <w:sz w:val="22"/>
    </w:rPr>
  </w:style>
  <w:style w:type="character" w:customStyle="1" w:styleId="114">
    <w:name w:val="脚注文本 Char"/>
    <w:basedOn w:val="47"/>
    <w:link w:val="36"/>
    <w:qFormat/>
    <w:uiPriority w:val="99"/>
    <w:rPr>
      <w:rFonts w:ascii="Calibri" w:hAnsi="Calibri" w:eastAsia="宋体" w:cs="Times New Roman"/>
      <w:kern w:val="0"/>
      <w:sz w:val="20"/>
      <w:szCs w:val="20"/>
    </w:rPr>
  </w:style>
  <w:style w:type="character" w:customStyle="1" w:styleId="115">
    <w:name w:val="不明显强调1"/>
    <w:basedOn w:val="47"/>
    <w:qFormat/>
    <w:uiPriority w:val="19"/>
    <w:rPr>
      <w:rFonts w:eastAsia="宋体" w:cs="Times New Roman"/>
      <w:i/>
      <w:iCs/>
      <w:color w:val="808080"/>
      <w:szCs w:val="22"/>
      <w:lang w:eastAsia="zh-CN"/>
    </w:rPr>
  </w:style>
  <w:style w:type="paragraph" w:customStyle="1" w:styleId="116">
    <w:name w:val="中文报告书"/>
    <w:basedOn w:val="1"/>
    <w:qFormat/>
    <w:uiPriority w:val="99"/>
    <w:pPr>
      <w:adjustRightInd w:val="0"/>
      <w:spacing w:after="80" w:line="420" w:lineRule="atLeast"/>
      <w:ind w:firstLine="0" w:firstLineChars="0"/>
      <w:jc w:val="left"/>
      <w:textAlignment w:val="baseline"/>
    </w:pPr>
    <w:rPr>
      <w:rFonts w:cs="Times New Roman"/>
      <w:kern w:val="0"/>
      <w:szCs w:val="20"/>
    </w:rPr>
  </w:style>
  <w:style w:type="paragraph" w:customStyle="1" w:styleId="117">
    <w:name w:val="中文报告书样式"/>
    <w:basedOn w:val="1"/>
    <w:qFormat/>
    <w:uiPriority w:val="99"/>
    <w:pPr>
      <w:adjustRightInd w:val="0"/>
      <w:spacing w:line="480" w:lineRule="atLeast"/>
      <w:ind w:firstLine="482" w:firstLineChars="0"/>
      <w:textAlignment w:val="baseline"/>
    </w:pPr>
    <w:rPr>
      <w:rFonts w:cs="Times New Roman"/>
      <w:kern w:val="24"/>
      <w:szCs w:val="20"/>
    </w:rPr>
  </w:style>
  <w:style w:type="paragraph" w:customStyle="1" w:styleId="118">
    <w:name w:val="报告书"/>
    <w:basedOn w:val="1"/>
    <w:qFormat/>
    <w:uiPriority w:val="99"/>
    <w:pPr>
      <w:adjustRightInd w:val="0"/>
      <w:snapToGrid w:val="0"/>
      <w:spacing w:line="440" w:lineRule="atLeast"/>
      <w:ind w:firstLine="482" w:firstLineChars="0"/>
      <w:textAlignment w:val="baseline"/>
    </w:pPr>
    <w:rPr>
      <w:rFonts w:ascii="宋体" w:cs="Times New Roman"/>
      <w:kern w:val="24"/>
      <w:szCs w:val="20"/>
    </w:rPr>
  </w:style>
  <w:style w:type="paragraph" w:customStyle="1" w:styleId="119">
    <w:name w:val="表格文字"/>
    <w:basedOn w:val="15"/>
    <w:qFormat/>
    <w:uiPriority w:val="99"/>
    <w:pPr>
      <w:adjustRightInd w:val="0"/>
      <w:snapToGrid w:val="0"/>
      <w:spacing w:after="0"/>
      <w:jc w:val="center"/>
    </w:pPr>
    <w:rPr>
      <w:rFonts w:ascii="Times New Roman" w:hAnsi="Times New Roman"/>
      <w:sz w:val="24"/>
      <w:szCs w:val="24"/>
    </w:rPr>
  </w:style>
  <w:style w:type="character" w:customStyle="1" w:styleId="120">
    <w:name w:val="正文文本 Char"/>
    <w:basedOn w:val="47"/>
    <w:link w:val="15"/>
    <w:qFormat/>
    <w:uiPriority w:val="99"/>
    <w:rPr>
      <w:rFonts w:ascii="Calibri" w:hAnsi="Calibri" w:eastAsia="宋体" w:cs="Times New Roman"/>
    </w:rPr>
  </w:style>
  <w:style w:type="paragraph" w:customStyle="1" w:styleId="121">
    <w:name w:val="font13"/>
    <w:basedOn w:val="1"/>
    <w:qFormat/>
    <w:uiPriority w:val="99"/>
    <w:pPr>
      <w:widowControl/>
      <w:spacing w:before="100" w:beforeAutospacing="1" w:after="100" w:afterAutospacing="1" w:line="270" w:lineRule="atLeast"/>
      <w:ind w:firstLine="0" w:firstLineChars="0"/>
      <w:jc w:val="left"/>
    </w:pPr>
    <w:rPr>
      <w:rFonts w:ascii="宋体" w:hAnsi="宋体" w:cs="宋体"/>
      <w:color w:val="202020"/>
      <w:kern w:val="0"/>
      <w:sz w:val="18"/>
      <w:szCs w:val="18"/>
    </w:rPr>
  </w:style>
  <w:style w:type="paragraph" w:customStyle="1" w:styleId="122">
    <w:name w:val="font14"/>
    <w:basedOn w:val="1"/>
    <w:qFormat/>
    <w:uiPriority w:val="99"/>
    <w:pPr>
      <w:widowControl/>
      <w:spacing w:before="100" w:beforeAutospacing="1" w:after="100" w:afterAutospacing="1" w:line="240" w:lineRule="auto"/>
      <w:ind w:firstLine="0" w:firstLineChars="0"/>
      <w:jc w:val="left"/>
    </w:pPr>
    <w:rPr>
      <w:rFonts w:ascii="宋体" w:hAnsi="宋体" w:cs="宋体"/>
      <w:color w:val="202020"/>
      <w:kern w:val="0"/>
      <w:sz w:val="21"/>
      <w:szCs w:val="21"/>
    </w:rPr>
  </w:style>
  <w:style w:type="paragraph" w:customStyle="1" w:styleId="123">
    <w:name w:val="单倍行距"/>
    <w:basedOn w:val="1"/>
    <w:qFormat/>
    <w:uiPriority w:val="99"/>
    <w:pPr>
      <w:adjustRightInd w:val="0"/>
      <w:spacing w:line="240" w:lineRule="auto"/>
      <w:ind w:firstLine="0" w:firstLineChars="0"/>
      <w:jc w:val="center"/>
    </w:pPr>
    <w:rPr>
      <w:rFonts w:cs="Times New Roman"/>
      <w:sz w:val="21"/>
      <w:szCs w:val="24"/>
    </w:rPr>
  </w:style>
  <w:style w:type="paragraph" w:customStyle="1" w:styleId="124">
    <w:name w:val="pagetagline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5">
    <w:name w:val="pagetagline_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6">
    <w:name w:val="videoright"/>
    <w:basedOn w:val="1"/>
    <w:qFormat/>
    <w:uiPriority w:val="99"/>
    <w:pPr>
      <w:widowControl/>
      <w:spacing w:before="75" w:after="100" w:afterAutospacing="1" w:line="240" w:lineRule="auto"/>
      <w:ind w:firstLine="0" w:firstLineChars="0"/>
      <w:jc w:val="left"/>
    </w:pPr>
    <w:rPr>
      <w:rFonts w:ascii="宋体" w:hAnsi="宋体" w:cs="宋体"/>
      <w:kern w:val="0"/>
      <w:szCs w:val="24"/>
    </w:rPr>
  </w:style>
  <w:style w:type="paragraph" w:customStyle="1" w:styleId="127">
    <w:name w:val="videorighttex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8">
    <w:name w:val="musicplayertd_3_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9">
    <w:name w:val="message_list_left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0">
    <w:name w:val="site_description_a"/>
    <w:basedOn w:val="1"/>
    <w:qFormat/>
    <w:uiPriority w:val="99"/>
    <w:pPr>
      <w:widowControl/>
      <w:spacing w:before="100" w:beforeAutospacing="1" w:after="100" w:afterAutospacing="1" w:line="540" w:lineRule="atLeast"/>
      <w:ind w:firstLine="0" w:firstLineChars="0"/>
      <w:jc w:val="left"/>
    </w:pPr>
    <w:rPr>
      <w:rFonts w:ascii="ڌ廠" w:hAnsi="宋体" w:eastAsia="ڌ廠" w:cs="宋体"/>
      <w:color w:val="FFFFFF"/>
      <w:kern w:val="0"/>
      <w:sz w:val="36"/>
      <w:szCs w:val="36"/>
    </w:rPr>
  </w:style>
  <w:style w:type="paragraph" w:customStyle="1" w:styleId="131">
    <w:name w:val="site_description_b"/>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2">
    <w:name w:val="linklogo"/>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3">
    <w:name w:val="photogood"/>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4">
    <w:name w:val="goodleft"/>
    <w:basedOn w:val="1"/>
    <w:qFormat/>
    <w:uiPriority w:val="99"/>
    <w:pPr>
      <w:widowControl/>
      <w:spacing w:before="100" w:beforeAutospacing="1" w:after="100" w:afterAutospacing="1" w:line="240" w:lineRule="auto"/>
      <w:ind w:left="75" w:firstLine="0" w:firstLineChars="0"/>
      <w:jc w:val="left"/>
    </w:pPr>
    <w:rPr>
      <w:rFonts w:ascii="宋体" w:hAnsi="宋体" w:cs="宋体"/>
      <w:kern w:val="0"/>
      <w:szCs w:val="24"/>
    </w:rPr>
  </w:style>
  <w:style w:type="paragraph" w:customStyle="1" w:styleId="135">
    <w:name w:val="goodright"/>
    <w:basedOn w:val="1"/>
    <w:qFormat/>
    <w:uiPriority w:val="99"/>
    <w:pPr>
      <w:widowControl/>
      <w:pBdr>
        <w:top w:val="single" w:color="BEDAE7" w:sz="6" w:space="0"/>
        <w:left w:val="single" w:color="BEDAE7" w:sz="6" w:space="0"/>
        <w:bottom w:val="single" w:color="BEDAE7" w:sz="6" w:space="0"/>
        <w:right w:val="single" w:color="BEDAE7" w:sz="6" w:space="0"/>
      </w:pBdr>
      <w:shd w:val="clear" w:color="auto" w:fill="E3F3FD"/>
      <w:spacing w:before="240" w:after="100" w:afterAutospacing="1" w:line="240" w:lineRule="auto"/>
      <w:ind w:left="150" w:firstLine="0" w:firstLineChars="0"/>
      <w:jc w:val="left"/>
    </w:pPr>
    <w:rPr>
      <w:rFonts w:ascii="宋体" w:hAnsi="宋体" w:cs="宋体"/>
      <w:color w:val="35393B"/>
      <w:kern w:val="0"/>
      <w:szCs w:val="24"/>
    </w:rPr>
  </w:style>
  <w:style w:type="paragraph" w:customStyle="1" w:styleId="136">
    <w:name w:val="goodrighta"/>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37">
    <w:name w:val="goodrightb"/>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8">
    <w:name w:val="articlesubstancetext"/>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39">
    <w:name w:val="articleblogtext"/>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40">
    <w:name w:val="whogiveyou"/>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1">
    <w:name w:val="articleclass"/>
    <w:basedOn w:val="1"/>
    <w:qFormat/>
    <w:uiPriority w:val="99"/>
    <w:pPr>
      <w:widowControl/>
      <w:shd w:val="clear" w:color="auto" w:fill="FFFFE1"/>
      <w:spacing w:before="100" w:beforeAutospacing="1" w:after="100" w:afterAutospacing="1" w:line="240" w:lineRule="auto"/>
      <w:ind w:left="-120" w:firstLine="0" w:firstLineChars="0"/>
      <w:jc w:val="left"/>
    </w:pPr>
    <w:rPr>
      <w:rFonts w:ascii="宋体" w:hAnsi="宋体" w:cs="宋体"/>
      <w:kern w:val="0"/>
      <w:szCs w:val="24"/>
    </w:rPr>
  </w:style>
  <w:style w:type="paragraph" w:customStyle="1" w:styleId="142">
    <w:name w:val="articleclass_1"/>
    <w:basedOn w:val="1"/>
    <w:qFormat/>
    <w:uiPriority w:val="99"/>
    <w:pPr>
      <w:widowControl/>
      <w:spacing w:before="100" w:beforeAutospacing="1" w:after="100" w:afterAutospacing="1" w:line="240" w:lineRule="auto"/>
      <w:ind w:left="180" w:firstLine="0" w:firstLineChars="0"/>
      <w:jc w:val="left"/>
    </w:pPr>
    <w:rPr>
      <w:rFonts w:ascii="宋体" w:hAnsi="宋体" w:cs="宋体"/>
      <w:spacing w:val="12"/>
      <w:kern w:val="0"/>
      <w:szCs w:val="24"/>
    </w:rPr>
  </w:style>
  <w:style w:type="paragraph" w:customStyle="1" w:styleId="143">
    <w:name w:val="blogfromwap"/>
    <w:basedOn w:val="1"/>
    <w:qFormat/>
    <w:uiPriority w:val="99"/>
    <w:pPr>
      <w:widowControl/>
      <w:spacing w:before="300" w:after="100" w:afterAutospacing="1" w:line="240" w:lineRule="auto"/>
      <w:ind w:firstLine="0" w:firstLineChars="0"/>
      <w:jc w:val="left"/>
    </w:pPr>
    <w:rPr>
      <w:rFonts w:ascii="宋体" w:hAnsi="宋体" w:cs="宋体"/>
      <w:kern w:val="0"/>
      <w:sz w:val="18"/>
      <w:szCs w:val="18"/>
    </w:rPr>
  </w:style>
  <w:style w:type="paragraph" w:customStyle="1" w:styleId="144">
    <w:name w:val="clear"/>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5">
    <w:name w:val="side_title"/>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6">
    <w:name w:val="music_item_a"/>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7">
    <w:name w:val="release_1_1"/>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8">
    <w:name w:val="articletitle"/>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9">
    <w:name w:val="publishtitle"/>
    <w:basedOn w:val="1"/>
    <w:qFormat/>
    <w:uiPriority w:val="99"/>
    <w:pPr>
      <w:widowControl/>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50">
    <w:name w:val="moreoption_a"/>
    <w:basedOn w:val="1"/>
    <w:qFormat/>
    <w:uiPriority w:val="99"/>
    <w:pPr>
      <w:widowControl/>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51">
    <w:name w:val="bkmarktitle"/>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52">
    <w:name w:val="side_title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53">
    <w:name w:val="列表1"/>
    <w:basedOn w:val="1"/>
    <w:qFormat/>
    <w:uiPriority w:val="99"/>
    <w:pPr>
      <w:widowControl/>
      <w:spacing w:before="100" w:beforeAutospacing="1" w:after="100" w:afterAutospacing="1" w:line="300" w:lineRule="atLeast"/>
      <w:ind w:firstLine="0" w:firstLineChars="0"/>
      <w:jc w:val="left"/>
    </w:pPr>
    <w:rPr>
      <w:rFonts w:ascii="宋体" w:hAnsi="宋体" w:cs="宋体"/>
      <w:kern w:val="0"/>
      <w:szCs w:val="24"/>
    </w:rPr>
  </w:style>
  <w:style w:type="paragraph" w:customStyle="1" w:styleId="154">
    <w:name w:val="slist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55">
    <w:name w:val="experlist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56">
    <w:name w:val="messagetable_2_2"/>
    <w:basedOn w:val="1"/>
    <w:qFormat/>
    <w:uiPriority w:val="99"/>
    <w:pPr>
      <w:widowControl/>
      <w:pBdr>
        <w:top w:val="dashed" w:color="CCCCCC" w:sz="6" w:space="0"/>
        <w:left w:val="dashed" w:color="CCCCCC" w:sz="6" w:space="4"/>
        <w:bottom w:val="dashed" w:color="CCCCCC" w:sz="6" w:space="0"/>
        <w:right w:val="dashed" w:color="CCCCCC" w:sz="6" w:space="4"/>
      </w:pBdr>
      <w:shd w:val="clear" w:color="auto" w:fill="555555"/>
      <w:spacing w:before="45" w:after="45" w:line="240" w:lineRule="auto"/>
      <w:ind w:left="45" w:right="45" w:firstLine="0" w:firstLineChars="0"/>
      <w:jc w:val="left"/>
    </w:pPr>
    <w:rPr>
      <w:rFonts w:ascii="宋体" w:hAnsi="宋体" w:cs="宋体"/>
      <w:kern w:val="0"/>
      <w:szCs w:val="24"/>
    </w:rPr>
  </w:style>
  <w:style w:type="paragraph" w:customStyle="1" w:styleId="157">
    <w:name w:val="引用1"/>
    <w:basedOn w:val="1"/>
    <w:qFormat/>
    <w:uiPriority w:val="99"/>
    <w:pPr>
      <w:widowControl/>
      <w:pBdr>
        <w:top w:val="dashed" w:color="CCCCCC" w:sz="6" w:space="0"/>
        <w:left w:val="dashed" w:color="CCCCCC" w:sz="6" w:space="4"/>
        <w:bottom w:val="dashed" w:color="CCCCCC" w:sz="6" w:space="0"/>
        <w:right w:val="dashed" w:color="CCCCCC" w:sz="6" w:space="4"/>
      </w:pBdr>
      <w:shd w:val="clear" w:color="auto" w:fill="555555"/>
      <w:spacing w:before="45" w:after="45" w:line="240" w:lineRule="auto"/>
      <w:ind w:left="45" w:right="45" w:firstLine="0" w:firstLineChars="0"/>
      <w:jc w:val="left"/>
    </w:pPr>
    <w:rPr>
      <w:rFonts w:ascii="宋体" w:hAnsi="宋体" w:cs="宋体"/>
      <w:kern w:val="0"/>
      <w:szCs w:val="24"/>
    </w:rPr>
  </w:style>
  <w:style w:type="paragraph" w:customStyle="1" w:styleId="158">
    <w:name w:val="replytable_b_2"/>
    <w:basedOn w:val="1"/>
    <w:qFormat/>
    <w:uiPriority w:val="99"/>
    <w:pPr>
      <w:widowControl/>
      <w:pBdr>
        <w:top w:val="dashed" w:color="CCCCCC" w:sz="6" w:space="0"/>
        <w:left w:val="dashed" w:color="CCCCCC" w:sz="6" w:space="4"/>
        <w:bottom w:val="dashed" w:color="CCCCCC" w:sz="6" w:space="0"/>
        <w:right w:val="dashed" w:color="CCCCCC" w:sz="6" w:space="4"/>
      </w:pBdr>
      <w:shd w:val="clear" w:color="auto" w:fill="555555"/>
      <w:spacing w:before="45" w:after="45" w:line="240" w:lineRule="auto"/>
      <w:ind w:left="45" w:right="45" w:firstLine="0" w:firstLineChars="0"/>
      <w:jc w:val="left"/>
    </w:pPr>
    <w:rPr>
      <w:rFonts w:ascii="宋体" w:hAnsi="宋体" w:cs="宋体"/>
      <w:kern w:val="0"/>
      <w:szCs w:val="24"/>
    </w:rPr>
  </w:style>
  <w:style w:type="paragraph" w:customStyle="1" w:styleId="159">
    <w:name w:val="calendar-box"/>
    <w:basedOn w:val="1"/>
    <w:qFormat/>
    <w:uiPriority w:val="99"/>
    <w:pPr>
      <w:widowControl/>
      <w:shd w:val="clear" w:color="auto" w:fill="555555"/>
      <w:spacing w:before="100" w:beforeAutospacing="1" w:after="100" w:afterAutospacing="1" w:line="240" w:lineRule="auto"/>
      <w:ind w:firstLine="0" w:firstLineChars="0"/>
      <w:jc w:val="center"/>
    </w:pPr>
    <w:rPr>
      <w:rFonts w:ascii="宋体" w:hAnsi="宋体" w:cs="宋体"/>
      <w:kern w:val="0"/>
      <w:szCs w:val="24"/>
    </w:rPr>
  </w:style>
  <w:style w:type="paragraph" w:customStyle="1" w:styleId="160">
    <w:name w:val="release_2_sub"/>
    <w:basedOn w:val="1"/>
    <w:qFormat/>
    <w:uiPriority w:val="99"/>
    <w:pPr>
      <w:widowControl/>
      <w:shd w:val="clear" w:color="auto" w:fill="939393"/>
      <w:spacing w:before="100" w:beforeAutospacing="1" w:after="100" w:afterAutospacing="1" w:line="240" w:lineRule="auto"/>
      <w:ind w:left="540" w:firstLine="0" w:firstLineChars="0"/>
      <w:jc w:val="left"/>
    </w:pPr>
    <w:rPr>
      <w:rFonts w:ascii="宋体" w:hAnsi="宋体" w:cs="宋体"/>
      <w:color w:val="FFFFFF"/>
      <w:kern w:val="0"/>
      <w:sz w:val="18"/>
      <w:szCs w:val="18"/>
    </w:rPr>
  </w:style>
  <w:style w:type="paragraph" w:customStyle="1" w:styleId="161">
    <w:name w:val="release_2_res"/>
    <w:basedOn w:val="1"/>
    <w:qFormat/>
    <w:uiPriority w:val="99"/>
    <w:pPr>
      <w:widowControl/>
      <w:shd w:val="clear" w:color="auto" w:fill="939393"/>
      <w:spacing w:before="100" w:beforeAutospacing="1" w:after="100" w:afterAutospacing="1" w:line="240" w:lineRule="auto"/>
      <w:ind w:left="60" w:firstLine="0" w:firstLineChars="0"/>
      <w:jc w:val="left"/>
    </w:pPr>
    <w:rPr>
      <w:rFonts w:ascii="宋体" w:hAnsi="宋体" w:cs="宋体"/>
      <w:color w:val="FFFFFF"/>
      <w:kern w:val="0"/>
      <w:sz w:val="18"/>
      <w:szCs w:val="18"/>
    </w:rPr>
  </w:style>
  <w:style w:type="paragraph" w:customStyle="1" w:styleId="162">
    <w:name w:val="side_block"/>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20" w:line="240" w:lineRule="auto"/>
      <w:ind w:firstLine="0" w:firstLineChars="0"/>
      <w:jc w:val="left"/>
    </w:pPr>
    <w:rPr>
      <w:rFonts w:ascii="宋体" w:hAnsi="宋体" w:cs="宋体"/>
      <w:kern w:val="0"/>
      <w:szCs w:val="24"/>
    </w:rPr>
  </w:style>
  <w:style w:type="paragraph" w:customStyle="1" w:styleId="163">
    <w:name w:val="publisharticle"/>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4">
    <w:name w:val="friendblock"/>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5">
    <w:name w:val="release"/>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6">
    <w:name w:val="tagdetail"/>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7">
    <w:name w:val="messageblock"/>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8">
    <w:name w:val="music_boder"/>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9">
    <w:name w:val="pageskip"/>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390" w:lineRule="atLeast"/>
      <w:ind w:firstLine="0" w:firstLineChars="0"/>
      <w:jc w:val="left"/>
    </w:pPr>
    <w:rPr>
      <w:rFonts w:ascii="宋体" w:hAnsi="宋体" w:cs="宋体"/>
      <w:kern w:val="0"/>
      <w:szCs w:val="24"/>
    </w:rPr>
  </w:style>
  <w:style w:type="paragraph" w:customStyle="1" w:styleId="170">
    <w:name w:val="article"/>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1">
    <w:name w:val="articleding_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2">
    <w:name w:val="nextblog"/>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3">
    <w:name w:val="bloglinks"/>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4">
    <w:name w:val="tagline"/>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5">
    <w:name w:val="rss"/>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6">
    <w:name w:val="photokeep"/>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7">
    <w:name w:val="publishcomment"/>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8">
    <w:name w:val="bkmark"/>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9">
    <w:name w:val="friendtabl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0">
    <w:name w:val="articleding_3"/>
    <w:basedOn w:val="1"/>
    <w:qFormat/>
    <w:uiPriority w:val="99"/>
    <w:pPr>
      <w:widowControl/>
      <w:pBdr>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1">
    <w:name w:val="replytable_a"/>
    <w:basedOn w:val="1"/>
    <w:qFormat/>
    <w:uiPriority w:val="99"/>
    <w:pPr>
      <w:widowControl/>
      <w:pBdr>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2">
    <w:name w:val="music_item"/>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3">
    <w:name w:val="experlist"/>
    <w:basedOn w:val="1"/>
    <w:qFormat/>
    <w:uiPriority w:val="99"/>
    <w:pPr>
      <w:widowControl/>
      <w:pBdr>
        <w:bottom w:val="single" w:color="CCCCCC" w:sz="2" w:space="0"/>
      </w:pBdr>
      <w:spacing w:before="100" w:beforeAutospacing="1" w:after="100" w:afterAutospacing="1" w:line="390" w:lineRule="atLeast"/>
      <w:ind w:firstLine="0" w:firstLineChars="0"/>
      <w:jc w:val="left"/>
    </w:pPr>
    <w:rPr>
      <w:rFonts w:ascii="宋体" w:hAnsi="宋体" w:cs="宋体"/>
      <w:kern w:val="0"/>
      <w:szCs w:val="24"/>
    </w:rPr>
  </w:style>
  <w:style w:type="paragraph" w:customStyle="1" w:styleId="184">
    <w:name w:val="friendtablelist"/>
    <w:basedOn w:val="1"/>
    <w:qFormat/>
    <w:uiPriority w:val="99"/>
    <w:pPr>
      <w:widowControl/>
      <w:pBdr>
        <w:bottom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5">
    <w:name w:val="column"/>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6">
    <w:name w:val="messagetable_2_1"/>
    <w:basedOn w:val="1"/>
    <w:qFormat/>
    <w:uiPriority w:val="99"/>
    <w:pPr>
      <w:widowControl/>
      <w:pBdr>
        <w:bottom w:val="single" w:color="CCCCCC" w:sz="2" w:space="0"/>
      </w:pBdr>
      <w:spacing w:before="100" w:beforeAutospacing="1" w:after="75" w:line="360" w:lineRule="atLeast"/>
      <w:ind w:firstLine="0" w:firstLineChars="0"/>
      <w:jc w:val="left"/>
    </w:pPr>
    <w:rPr>
      <w:rFonts w:ascii="宋体" w:hAnsi="宋体" w:cs="宋体"/>
      <w:kern w:val="0"/>
      <w:szCs w:val="24"/>
    </w:rPr>
  </w:style>
  <w:style w:type="paragraph" w:customStyle="1" w:styleId="187">
    <w:name w:val="replytable_b_1"/>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8">
    <w:name w:val="photointroduction"/>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9">
    <w:name w:val="ptoadd_2"/>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90">
    <w:name w:val="friendtablelist_2"/>
    <w:basedOn w:val="1"/>
    <w:qFormat/>
    <w:uiPriority w:val="99"/>
    <w:pPr>
      <w:widowControl/>
      <w:pBdr>
        <w:left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91">
    <w:name w:val="articleding_2"/>
    <w:basedOn w:val="1"/>
    <w:qFormat/>
    <w:uiPriority w:val="99"/>
    <w:pPr>
      <w:widowControl/>
      <w:pBdr>
        <w:left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92">
    <w:name w:val="allfriend"/>
    <w:basedOn w:val="1"/>
    <w:qFormat/>
    <w:uiPriority w:val="99"/>
    <w:pPr>
      <w:widowControl/>
      <w:pBdr>
        <w:top w:val="single" w:color="CCCCCC" w:sz="6" w:space="0"/>
      </w:pBdr>
      <w:spacing w:before="100" w:beforeAutospacing="1" w:after="100" w:afterAutospacing="1" w:line="420" w:lineRule="atLeast"/>
      <w:ind w:firstLine="0" w:firstLineChars="0"/>
      <w:jc w:val="center"/>
    </w:pPr>
    <w:rPr>
      <w:rFonts w:ascii="宋体" w:hAnsi="宋体" w:cs="宋体"/>
      <w:kern w:val="0"/>
      <w:szCs w:val="24"/>
    </w:rPr>
  </w:style>
  <w:style w:type="paragraph" w:customStyle="1" w:styleId="193">
    <w:name w:val="pagenext"/>
    <w:basedOn w:val="1"/>
    <w:qFormat/>
    <w:uiPriority w:val="99"/>
    <w:pPr>
      <w:widowControl/>
      <w:pBdr>
        <w:top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94">
    <w:name w:val="newtitl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5">
    <w:name w:val="slis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6">
    <w:name w:val="blog_c"/>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7">
    <w:name w:val="bloglinksmor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8">
    <w:name w:val="myvideoitemdiv"/>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9">
    <w:name w:val="left_side_2"/>
    <w:basedOn w:val="1"/>
    <w:qFormat/>
    <w:uiPriority w:val="99"/>
    <w:pPr>
      <w:widowControl/>
      <w:spacing w:line="240" w:lineRule="auto"/>
      <w:ind w:firstLine="0" w:firstLineChars="0"/>
      <w:jc w:val="left"/>
    </w:pPr>
    <w:rPr>
      <w:rFonts w:ascii="宋体" w:hAnsi="宋体" w:cs="宋体"/>
      <w:kern w:val="0"/>
      <w:szCs w:val="24"/>
    </w:rPr>
  </w:style>
  <w:style w:type="paragraph" w:customStyle="1" w:styleId="200">
    <w:name w:val="side_content"/>
    <w:basedOn w:val="1"/>
    <w:qFormat/>
    <w:uiPriority w:val="99"/>
    <w:pPr>
      <w:widowControl/>
      <w:spacing w:before="100" w:beforeAutospacing="1" w:after="100" w:afterAutospacing="1" w:line="408" w:lineRule="atLeast"/>
      <w:ind w:firstLine="0" w:firstLineChars="0"/>
      <w:jc w:val="left"/>
    </w:pPr>
    <w:rPr>
      <w:rFonts w:ascii="宋体" w:hAnsi="宋体" w:cs="宋体"/>
      <w:kern w:val="0"/>
      <w:szCs w:val="24"/>
    </w:rPr>
  </w:style>
  <w:style w:type="paragraph" w:customStyle="1" w:styleId="201">
    <w:name w:val="tag"/>
    <w:basedOn w:val="1"/>
    <w:qFormat/>
    <w:uiPriority w:val="99"/>
    <w:pPr>
      <w:widowControl/>
      <w:spacing w:before="100" w:beforeAutospacing="1" w:after="100" w:afterAutospacing="1" w:line="375" w:lineRule="atLeast"/>
      <w:ind w:firstLine="0" w:firstLineChars="0"/>
      <w:jc w:val="left"/>
    </w:pPr>
    <w:rPr>
      <w:rFonts w:ascii="宋体" w:hAnsi="宋体" w:cs="宋体"/>
      <w:kern w:val="0"/>
      <w:szCs w:val="24"/>
    </w:rPr>
  </w:style>
  <w:style w:type="paragraph" w:customStyle="1" w:styleId="202">
    <w:name w:val="tag_lis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3">
    <w:name w:val="mor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4">
    <w:name w:val="substance"/>
    <w:basedOn w:val="1"/>
    <w:qFormat/>
    <w:uiPriority w:val="99"/>
    <w:pPr>
      <w:widowControl/>
      <w:spacing w:before="100" w:beforeAutospacing="1" w:after="100" w:afterAutospacing="1" w:line="408" w:lineRule="atLeast"/>
      <w:ind w:firstLine="0" w:firstLineChars="0"/>
      <w:jc w:val="left"/>
    </w:pPr>
    <w:rPr>
      <w:rFonts w:ascii="宋体" w:hAnsi="宋体" w:cs="宋体"/>
      <w:kern w:val="0"/>
      <w:szCs w:val="24"/>
    </w:rPr>
  </w:style>
  <w:style w:type="paragraph" w:customStyle="1" w:styleId="205">
    <w:name w:val="message_list_left"/>
    <w:basedOn w:val="1"/>
    <w:qFormat/>
    <w:uiPriority w:val="99"/>
    <w:pPr>
      <w:widowControl/>
      <w:spacing w:line="240" w:lineRule="auto"/>
      <w:ind w:firstLine="0" w:firstLineChars="0"/>
      <w:jc w:val="center"/>
    </w:pPr>
    <w:rPr>
      <w:rFonts w:ascii="宋体" w:hAnsi="宋体" w:cs="宋体"/>
      <w:kern w:val="0"/>
      <w:szCs w:val="24"/>
    </w:rPr>
  </w:style>
  <w:style w:type="paragraph" w:customStyle="1" w:styleId="206">
    <w:name w:val="message_list_left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7">
    <w:name w:val="message_list_righ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8">
    <w:name w:val="bo_0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9">
    <w:name w:val="bo_0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0">
    <w:name w:val="pop_1"/>
    <w:basedOn w:val="1"/>
    <w:qFormat/>
    <w:uiPriority w:val="99"/>
    <w:pPr>
      <w:widowControl/>
      <w:shd w:val="clear" w:color="auto"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211">
    <w:name w:val="pop_2"/>
    <w:basedOn w:val="1"/>
    <w:qFormat/>
    <w:uiPriority w:val="99"/>
    <w:pPr>
      <w:widowControl/>
      <w:shd w:val="clear" w:color="auto"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212">
    <w:name w:val="left_side_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3">
    <w:name w:val="music_item_b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4">
    <w:name w:val="music_item_b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5">
    <w:name w:val="circlelist"/>
    <w:basedOn w:val="1"/>
    <w:qFormat/>
    <w:uiPriority w:val="99"/>
    <w:pPr>
      <w:widowControl/>
      <w:spacing w:before="100" w:beforeAutospacing="1" w:after="100" w:afterAutospacing="1" w:line="420" w:lineRule="atLeast"/>
      <w:ind w:firstLine="0" w:firstLineChars="0"/>
      <w:jc w:val="left"/>
    </w:pPr>
    <w:rPr>
      <w:rFonts w:ascii="宋体" w:hAnsi="宋体" w:cs="宋体"/>
      <w:kern w:val="0"/>
      <w:szCs w:val="24"/>
    </w:rPr>
  </w:style>
  <w:style w:type="paragraph" w:customStyle="1" w:styleId="216">
    <w:name w:val="experlist_2"/>
    <w:basedOn w:val="1"/>
    <w:qFormat/>
    <w:uiPriority w:val="99"/>
    <w:pPr>
      <w:widowControl/>
      <w:spacing w:before="100" w:beforeAutospacing="1" w:after="100" w:afterAutospacing="1" w:line="240" w:lineRule="auto"/>
      <w:ind w:firstLine="0" w:firstLineChars="0"/>
      <w:jc w:val="right"/>
    </w:pPr>
    <w:rPr>
      <w:rFonts w:ascii="宋体" w:hAnsi="宋体" w:cs="宋体"/>
      <w:kern w:val="0"/>
      <w:szCs w:val="24"/>
    </w:rPr>
  </w:style>
  <w:style w:type="paragraph" w:customStyle="1" w:styleId="217">
    <w:name w:val="friendtablelist_1"/>
    <w:basedOn w:val="1"/>
    <w:qFormat/>
    <w:uiPriority w:val="99"/>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218">
    <w:name w:val="address"/>
    <w:basedOn w:val="1"/>
    <w:qFormat/>
    <w:uiPriority w:val="99"/>
    <w:pPr>
      <w:widowControl/>
      <w:spacing w:before="100" w:beforeAutospacing="1" w:after="100" w:afterAutospacing="1" w:line="240" w:lineRule="auto"/>
      <w:ind w:firstLine="0" w:firstLineChars="0"/>
      <w:jc w:val="left"/>
    </w:pPr>
    <w:rPr>
      <w:rFonts w:ascii="宋体" w:hAnsi="宋体" w:cs="宋体"/>
      <w:color w:val="A2A0A0"/>
      <w:kern w:val="0"/>
      <w:szCs w:val="24"/>
    </w:rPr>
  </w:style>
  <w:style w:type="paragraph" w:customStyle="1" w:styleId="219">
    <w:name w:val="link"/>
    <w:basedOn w:val="1"/>
    <w:qFormat/>
    <w:uiPriority w:val="99"/>
    <w:pPr>
      <w:widowControl/>
      <w:spacing w:before="100" w:beforeAutospacing="1" w:after="100" w:afterAutospacing="1" w:line="240" w:lineRule="auto"/>
      <w:ind w:firstLine="0" w:firstLineChars="0"/>
      <w:jc w:val="left"/>
    </w:pPr>
    <w:rPr>
      <w:rFonts w:ascii="宋体" w:hAnsi="宋体" w:cs="宋体"/>
      <w:color w:val="A2A0A0"/>
      <w:kern w:val="0"/>
      <w:szCs w:val="24"/>
    </w:rPr>
  </w:style>
  <w:style w:type="paragraph" w:customStyle="1" w:styleId="220">
    <w:name w:val="site_description"/>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1">
    <w:name w:val="all_bar"/>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2">
    <w:name w:val="tag_bar_title"/>
    <w:basedOn w:val="1"/>
    <w:qFormat/>
    <w:uiPriority w:val="99"/>
    <w:pPr>
      <w:widowControl/>
      <w:spacing w:before="100" w:beforeAutospacing="1" w:after="100" w:afterAutospacing="1" w:line="240" w:lineRule="auto"/>
      <w:ind w:firstLine="0" w:firstLineChars="0"/>
      <w:jc w:val="left"/>
    </w:pPr>
    <w:rPr>
      <w:rFonts w:ascii="宋体" w:hAnsi="宋体" w:cs="宋体"/>
      <w:b/>
      <w:bCs/>
      <w:color w:val="A9A6A6"/>
      <w:kern w:val="0"/>
      <w:sz w:val="21"/>
      <w:szCs w:val="21"/>
    </w:rPr>
  </w:style>
  <w:style w:type="paragraph" w:customStyle="1" w:styleId="223">
    <w:name w:val="tag_bar_left"/>
    <w:basedOn w:val="1"/>
    <w:qFormat/>
    <w:uiPriority w:val="99"/>
    <w:pPr>
      <w:widowControl/>
      <w:spacing w:before="100" w:beforeAutospacing="1" w:after="100" w:afterAutospacing="1" w:line="240" w:lineRule="auto"/>
      <w:ind w:firstLine="0" w:firstLineChars="0"/>
      <w:jc w:val="left"/>
    </w:pPr>
    <w:rPr>
      <w:rFonts w:ascii="宋体" w:hAnsi="宋体" w:cs="宋体"/>
      <w:color w:val="A9A6A6"/>
      <w:kern w:val="0"/>
      <w:szCs w:val="24"/>
    </w:rPr>
  </w:style>
  <w:style w:type="paragraph" w:customStyle="1" w:styleId="224">
    <w:name w:val="navi_bar_righ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5">
    <w:name w:val="messagetabl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6">
    <w:name w:val="right_side_2"/>
    <w:basedOn w:val="1"/>
    <w:qFormat/>
    <w:uiPriority w:val="99"/>
    <w:pPr>
      <w:widowControl/>
      <w:spacing w:line="240" w:lineRule="auto"/>
      <w:ind w:firstLine="0" w:firstLineChars="0"/>
      <w:jc w:val="left"/>
    </w:pPr>
    <w:rPr>
      <w:rFonts w:ascii="宋体" w:hAnsi="宋体" w:cs="宋体"/>
      <w:kern w:val="0"/>
      <w:szCs w:val="24"/>
    </w:rPr>
  </w:style>
  <w:style w:type="paragraph" w:customStyle="1" w:styleId="227">
    <w:name w:val="right_side_3"/>
    <w:basedOn w:val="1"/>
    <w:qFormat/>
    <w:uiPriority w:val="99"/>
    <w:pPr>
      <w:widowControl/>
      <w:spacing w:line="240" w:lineRule="auto"/>
      <w:ind w:firstLine="0" w:firstLineChars="0"/>
      <w:jc w:val="left"/>
    </w:pPr>
    <w:rPr>
      <w:rFonts w:ascii="宋体" w:hAnsi="宋体" w:cs="宋体"/>
      <w:kern w:val="0"/>
      <w:szCs w:val="24"/>
    </w:rPr>
  </w:style>
  <w:style w:type="paragraph" w:customStyle="1" w:styleId="228">
    <w:name w:val="right_side_2_inner"/>
    <w:basedOn w:val="1"/>
    <w:qFormat/>
    <w:uiPriority w:val="99"/>
    <w:pPr>
      <w:widowControl/>
      <w:spacing w:line="240" w:lineRule="auto"/>
      <w:ind w:firstLine="0" w:firstLineChars="0"/>
      <w:jc w:val="left"/>
    </w:pPr>
    <w:rPr>
      <w:rFonts w:ascii="宋体" w:hAnsi="宋体" w:cs="宋体"/>
      <w:kern w:val="0"/>
      <w:szCs w:val="24"/>
    </w:rPr>
  </w:style>
  <w:style w:type="paragraph" w:customStyle="1" w:styleId="229">
    <w:name w:val="pichuli"/>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0">
    <w:name w:val="left_side_2_inner"/>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1">
    <w:name w:val="selec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2">
    <w:name w:val="poptextinpu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3">
    <w:name w:val="标题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4">
    <w:name w:val="vicetitl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5">
    <w:name w:val="inputtx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6">
    <w:name w:val="side_title_zl"/>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7">
    <w:name w:val="deepinul"/>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8">
    <w:name w:val="deepinp"/>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9">
    <w:name w:val="newguestlogin"/>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0">
    <w:name w:val="newguestlogined"/>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1">
    <w:name w:val="messagetable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2">
    <w:name w:val="pageskip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3">
    <w:name w:val="pic"/>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4">
    <w:name w:val="messagetable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5">
    <w:name w:val="replytabl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6">
    <w:name w:val="bgwhit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7">
    <w:name w:val="addmc_0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8">
    <w:name w:val="span"/>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9">
    <w:name w:val="message_lis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0">
    <w:name w:val="slist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1">
    <w:name w:val="attention"/>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2">
    <w:name w:val="musicplayertd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3">
    <w:name w:val="musicplayertd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4">
    <w:name w:val="music_list"/>
    <w:basedOn w:val="1"/>
    <w:qFormat/>
    <w:uiPriority w:val="99"/>
    <w:pPr>
      <w:widowControl/>
      <w:spacing w:after="150" w:line="240" w:lineRule="auto"/>
      <w:ind w:firstLine="0" w:firstLineChars="0"/>
      <w:jc w:val="left"/>
    </w:pPr>
    <w:rPr>
      <w:rFonts w:ascii="宋体" w:hAnsi="宋体" w:cs="宋体"/>
      <w:kern w:val="0"/>
      <w:szCs w:val="24"/>
    </w:rPr>
  </w:style>
  <w:style w:type="paragraph" w:customStyle="1" w:styleId="255">
    <w:name w:val="photoplayer"/>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6">
    <w:name w:val="ptoadd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7">
    <w:name w:val="ptoadd_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8">
    <w:name w:val="ptoadd_4"/>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9">
    <w:name w:val="ptoadd_5"/>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0">
    <w:name w:val="title1"/>
    <w:basedOn w:val="1"/>
    <w:qFormat/>
    <w:uiPriority w:val="99"/>
    <w:pPr>
      <w:widowControl/>
      <w:spacing w:line="240" w:lineRule="auto"/>
      <w:ind w:firstLine="0" w:firstLineChars="0"/>
      <w:jc w:val="left"/>
    </w:pPr>
    <w:rPr>
      <w:rFonts w:ascii="宋体" w:hAnsi="宋体" w:cs="宋体"/>
      <w:kern w:val="0"/>
      <w:szCs w:val="24"/>
    </w:rPr>
  </w:style>
  <w:style w:type="paragraph" w:customStyle="1" w:styleId="261">
    <w:name w:val="vicetitle1"/>
    <w:basedOn w:val="1"/>
    <w:qFormat/>
    <w:uiPriority w:val="99"/>
    <w:pPr>
      <w:widowControl/>
      <w:spacing w:line="240" w:lineRule="auto"/>
      <w:ind w:firstLine="0" w:firstLineChars="0"/>
      <w:jc w:val="left"/>
    </w:pPr>
    <w:rPr>
      <w:rFonts w:ascii="宋体" w:hAnsi="宋体" w:cs="宋体"/>
      <w:kern w:val="0"/>
      <w:szCs w:val="24"/>
    </w:rPr>
  </w:style>
  <w:style w:type="paragraph" w:customStyle="1" w:styleId="262">
    <w:name w:val="inputtxt1"/>
    <w:basedOn w:val="1"/>
    <w:qFormat/>
    <w:uiPriority w:val="99"/>
    <w:pPr>
      <w:widowControl/>
      <w:spacing w:line="240" w:lineRule="auto"/>
      <w:ind w:left="45" w:right="45" w:firstLine="0" w:firstLineChars="0"/>
      <w:jc w:val="left"/>
    </w:pPr>
    <w:rPr>
      <w:rFonts w:ascii="宋体" w:hAnsi="宋体" w:cs="宋体"/>
      <w:kern w:val="0"/>
      <w:szCs w:val="24"/>
    </w:rPr>
  </w:style>
  <w:style w:type="paragraph" w:customStyle="1" w:styleId="263">
    <w:name w:val="side_title_zl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4">
    <w:name w:val="deepinul1"/>
    <w:basedOn w:val="1"/>
    <w:qFormat/>
    <w:uiPriority w:val="99"/>
    <w:pPr>
      <w:widowControl/>
      <w:spacing w:before="150" w:after="150" w:line="330" w:lineRule="atLeast"/>
      <w:ind w:firstLine="0" w:firstLineChars="0"/>
      <w:jc w:val="left"/>
    </w:pPr>
    <w:rPr>
      <w:rFonts w:ascii="宋体" w:hAnsi="宋体" w:cs="宋体"/>
      <w:kern w:val="0"/>
      <w:szCs w:val="24"/>
    </w:rPr>
  </w:style>
  <w:style w:type="paragraph" w:customStyle="1" w:styleId="265">
    <w:name w:val="deepinp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6">
    <w:name w:val="span1"/>
    <w:basedOn w:val="1"/>
    <w:qFormat/>
    <w:uiPriority w:val="99"/>
    <w:pPr>
      <w:widowControl/>
      <w:spacing w:before="150" w:after="150" w:line="15" w:lineRule="atLeast"/>
      <w:ind w:firstLine="0" w:firstLineChars="0"/>
      <w:jc w:val="left"/>
    </w:pPr>
    <w:rPr>
      <w:rFonts w:ascii="宋体" w:hAnsi="宋体" w:cs="宋体"/>
      <w:kern w:val="0"/>
      <w:sz w:val="2"/>
      <w:szCs w:val="2"/>
    </w:rPr>
  </w:style>
  <w:style w:type="paragraph" w:customStyle="1" w:styleId="267">
    <w:name w:val="side_title_2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8">
    <w:name w:val="newguestlogin1"/>
    <w:basedOn w:val="1"/>
    <w:qFormat/>
    <w:uiPriority w:val="99"/>
    <w:pPr>
      <w:widowControl/>
      <w:pBdr>
        <w:right w:val="single" w:color="auto" w:sz="6"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69">
    <w:name w:val="newguestlogined1"/>
    <w:basedOn w:val="1"/>
    <w:qFormat/>
    <w:uiPriority w:val="99"/>
    <w:pPr>
      <w:widowControl/>
      <w:pBdr>
        <w:right w:val="single" w:color="auto" w:sz="6"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70">
    <w:name w:val="messagetable_1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1">
    <w:name w:val="pageskip_11"/>
    <w:basedOn w:val="1"/>
    <w:qFormat/>
    <w:uiPriority w:val="99"/>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272">
    <w:name w:val="slist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3">
    <w:name w:val="slist_1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4">
    <w:name w:val="slist_21"/>
    <w:basedOn w:val="1"/>
    <w:qFormat/>
    <w:uiPriority w:val="99"/>
    <w:pPr>
      <w:widowControl/>
      <w:spacing w:before="100" w:beforeAutospacing="1" w:after="100" w:afterAutospacing="1" w:line="240" w:lineRule="auto"/>
      <w:ind w:firstLine="0" w:firstLineChars="0"/>
      <w:jc w:val="right"/>
    </w:pPr>
    <w:rPr>
      <w:rFonts w:ascii="宋体" w:hAnsi="宋体" w:cs="宋体"/>
      <w:kern w:val="0"/>
      <w:szCs w:val="24"/>
    </w:rPr>
  </w:style>
  <w:style w:type="paragraph" w:customStyle="1" w:styleId="275">
    <w:name w:val="substance1"/>
    <w:basedOn w:val="1"/>
    <w:qFormat/>
    <w:uiPriority w:val="99"/>
    <w:pPr>
      <w:widowControl/>
      <w:spacing w:before="100" w:beforeAutospacing="1" w:after="100" w:afterAutospacing="1" w:line="408" w:lineRule="atLeast"/>
      <w:ind w:firstLine="0" w:firstLineChars="0"/>
      <w:jc w:val="left"/>
    </w:pPr>
    <w:rPr>
      <w:rFonts w:ascii="宋体" w:hAnsi="宋体" w:cs="宋体"/>
      <w:kern w:val="0"/>
      <w:szCs w:val="24"/>
    </w:rPr>
  </w:style>
  <w:style w:type="paragraph" w:customStyle="1" w:styleId="276">
    <w:name w:val="slist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7">
    <w:name w:val="slist_1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8">
    <w:name w:val="pic1"/>
    <w:basedOn w:val="1"/>
    <w:qFormat/>
    <w:uiPriority w:val="99"/>
    <w:pPr>
      <w:widowControl/>
      <w:spacing w:before="100" w:beforeAutospacing="1" w:after="100" w:afterAutospacing="1" w:line="240" w:lineRule="auto"/>
      <w:ind w:firstLine="0" w:firstLineChars="0"/>
      <w:jc w:val="right"/>
    </w:pPr>
    <w:rPr>
      <w:rFonts w:ascii="宋体" w:hAnsi="宋体" w:cs="宋体"/>
      <w:kern w:val="0"/>
      <w:szCs w:val="24"/>
    </w:rPr>
  </w:style>
  <w:style w:type="paragraph" w:customStyle="1" w:styleId="279">
    <w:name w:val="messagetable_1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0">
    <w:name w:val="messagetable_21"/>
    <w:basedOn w:val="1"/>
    <w:qFormat/>
    <w:uiPriority w:val="99"/>
    <w:pPr>
      <w:widowControl/>
      <w:spacing w:before="100" w:beforeAutospacing="1" w:after="100" w:afterAutospacing="1" w:line="240" w:lineRule="auto"/>
      <w:ind w:firstLine="0" w:firstLineChars="0"/>
      <w:jc w:val="center"/>
      <w:textAlignment w:val="top"/>
    </w:pPr>
    <w:rPr>
      <w:rFonts w:ascii="宋体" w:hAnsi="宋体" w:cs="宋体"/>
      <w:kern w:val="0"/>
      <w:szCs w:val="24"/>
    </w:rPr>
  </w:style>
  <w:style w:type="paragraph" w:customStyle="1" w:styleId="281">
    <w:name w:val="attention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2">
    <w:name w:val="side_title_22"/>
    <w:basedOn w:val="1"/>
    <w:qFormat/>
    <w:uiPriority w:val="99"/>
    <w:pPr>
      <w:widowControl/>
      <w:spacing w:line="240" w:lineRule="auto"/>
      <w:ind w:firstLine="0" w:firstLineChars="0"/>
      <w:jc w:val="left"/>
    </w:pPr>
    <w:rPr>
      <w:rFonts w:ascii="宋体" w:hAnsi="宋体" w:cs="宋体"/>
      <w:kern w:val="0"/>
      <w:szCs w:val="24"/>
    </w:rPr>
  </w:style>
  <w:style w:type="paragraph" w:customStyle="1" w:styleId="283">
    <w:name w:val="replytable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84">
    <w:name w:val="side_title1"/>
    <w:basedOn w:val="1"/>
    <w:qFormat/>
    <w:uiPriority w:val="99"/>
    <w:pPr>
      <w:widowControl/>
      <w:pBdr>
        <w:top w:val="single" w:color="CCCCCC" w:sz="2" w:space="0"/>
        <w:left w:val="single" w:color="CCCCCC" w:sz="2" w:space="0"/>
        <w:right w:val="single" w:color="CCCCCC" w:sz="2" w:space="0"/>
      </w:pBdr>
      <w:shd w:val="clear" w:color="auto" w:fill="EEEEEE"/>
      <w:spacing w:line="390" w:lineRule="atLeast"/>
      <w:ind w:firstLine="0" w:firstLineChars="0"/>
      <w:jc w:val="left"/>
    </w:pPr>
    <w:rPr>
      <w:rFonts w:ascii="宋体" w:hAnsi="宋体" w:cs="宋体"/>
      <w:b/>
      <w:bCs/>
      <w:color w:val="3B3B3B"/>
      <w:kern w:val="0"/>
      <w:szCs w:val="24"/>
    </w:rPr>
  </w:style>
  <w:style w:type="paragraph" w:customStyle="1" w:styleId="285">
    <w:name w:val="musicplayertd_21"/>
    <w:basedOn w:val="1"/>
    <w:qFormat/>
    <w:uiPriority w:val="99"/>
    <w:pPr>
      <w:widowControl/>
      <w:pBdr>
        <w:left w:val="dashed"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86">
    <w:name w:val="musicplayertd_1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7">
    <w:name w:val="select1"/>
    <w:basedOn w:val="1"/>
    <w:qFormat/>
    <w:uiPriority w:val="99"/>
    <w:pPr>
      <w:widowControl/>
      <w:shd w:val="clear" w:color="auto" w:fill="000000"/>
      <w:spacing w:before="100" w:beforeAutospacing="1" w:after="100" w:afterAutospacing="1" w:line="240" w:lineRule="auto"/>
      <w:ind w:firstLine="0" w:firstLineChars="0"/>
      <w:jc w:val="left"/>
    </w:pPr>
    <w:rPr>
      <w:rFonts w:ascii="宋体" w:hAnsi="宋体" w:cs="宋体"/>
      <w:kern w:val="0"/>
      <w:szCs w:val="24"/>
    </w:rPr>
  </w:style>
  <w:style w:type="paragraph" w:customStyle="1" w:styleId="288">
    <w:name w:val="poptextinput1"/>
    <w:basedOn w:val="1"/>
    <w:qFormat/>
    <w:uiPriority w:val="99"/>
    <w:pPr>
      <w:widowControl/>
      <w:pBdr>
        <w:top w:val="single" w:color="auto" w:sz="6" w:space="0"/>
        <w:left w:val="single" w:color="auto" w:sz="6" w:space="0"/>
        <w:bottom w:val="single" w:color="auto" w:sz="6" w:space="0"/>
        <w:right w:val="single" w:color="auto" w:sz="6"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89">
    <w:name w:val="music_boder1"/>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0">
    <w:name w:val="music_boder2"/>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1">
    <w:name w:val="message_list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92">
    <w:name w:val="message_list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93">
    <w:name w:val="bgwhite1"/>
    <w:basedOn w:val="1"/>
    <w:qFormat/>
    <w:uiPriority w:val="99"/>
    <w:pPr>
      <w:widowControl/>
      <w:pBdr>
        <w:top w:val="single" w:color="auto" w:sz="6" w:space="0"/>
        <w:bottom w:val="single" w:color="auto" w:sz="6" w:space="0"/>
      </w:pBdr>
      <w:shd w:val="clear" w:color="auto"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294">
    <w:name w:val="tag1"/>
    <w:basedOn w:val="1"/>
    <w:qFormat/>
    <w:uiPriority w:val="99"/>
    <w:pPr>
      <w:widowControl/>
      <w:spacing w:before="100" w:beforeAutospacing="1" w:after="100" w:afterAutospacing="1" w:line="375" w:lineRule="atLeast"/>
      <w:ind w:firstLine="0" w:firstLineChars="0"/>
      <w:jc w:val="left"/>
    </w:pPr>
    <w:rPr>
      <w:rFonts w:ascii="宋体" w:hAnsi="宋体" w:cs="宋体"/>
      <w:kern w:val="0"/>
      <w:szCs w:val="24"/>
    </w:rPr>
  </w:style>
  <w:style w:type="paragraph" w:customStyle="1" w:styleId="295">
    <w:name w:val="tag2"/>
    <w:basedOn w:val="1"/>
    <w:qFormat/>
    <w:uiPriority w:val="99"/>
    <w:pPr>
      <w:widowControl/>
      <w:spacing w:before="100" w:beforeAutospacing="1" w:after="100" w:afterAutospacing="1" w:line="375" w:lineRule="atLeast"/>
      <w:ind w:firstLine="0" w:firstLineChars="0"/>
      <w:jc w:val="left"/>
    </w:pPr>
    <w:rPr>
      <w:rFonts w:ascii="宋体" w:hAnsi="宋体" w:cs="宋体"/>
      <w:kern w:val="0"/>
      <w:szCs w:val="24"/>
    </w:rPr>
  </w:style>
  <w:style w:type="paragraph" w:customStyle="1" w:styleId="296">
    <w:name w:val="replytable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7">
    <w:name w:val="pagenext1"/>
    <w:basedOn w:val="1"/>
    <w:qFormat/>
    <w:uiPriority w:val="99"/>
    <w:pPr>
      <w:widowControl/>
      <w:pBdr>
        <w:top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8">
    <w:name w:val="addmc_01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99">
    <w:name w:val="side_title2"/>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300">
    <w:name w:val="side_title3"/>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301">
    <w:name w:val="release_1_11"/>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302">
    <w:name w:val="friendtable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left="300" w:firstLine="0" w:firstLineChars="0"/>
      <w:jc w:val="left"/>
    </w:pPr>
    <w:rPr>
      <w:rFonts w:ascii="宋体" w:hAnsi="宋体" w:cs="宋体"/>
      <w:kern w:val="0"/>
      <w:szCs w:val="24"/>
    </w:rPr>
  </w:style>
  <w:style w:type="character" w:customStyle="1" w:styleId="303">
    <w:name w:val="hexun_link"/>
    <w:basedOn w:val="47"/>
    <w:qFormat/>
    <w:uiPriority w:val="0"/>
  </w:style>
  <w:style w:type="character" w:customStyle="1" w:styleId="304">
    <w:name w:val="正文文本缩进 2 Char"/>
    <w:basedOn w:val="47"/>
    <w:link w:val="27"/>
    <w:qFormat/>
    <w:uiPriority w:val="99"/>
    <w:rPr>
      <w:rFonts w:ascii="Calibri" w:hAnsi="Calibri" w:eastAsia="宋体" w:cs="Times New Roman"/>
    </w:rPr>
  </w:style>
  <w:style w:type="character" w:customStyle="1" w:styleId="305">
    <w:name w:val="正文文本缩进 3 Char"/>
    <w:basedOn w:val="47"/>
    <w:link w:val="38"/>
    <w:qFormat/>
    <w:uiPriority w:val="99"/>
    <w:rPr>
      <w:rFonts w:ascii="Calibri" w:hAnsi="Calibri" w:eastAsia="宋体" w:cs="Times New Roman"/>
      <w:sz w:val="16"/>
      <w:szCs w:val="16"/>
    </w:rPr>
  </w:style>
  <w:style w:type="paragraph" w:customStyle="1" w:styleId="306">
    <w:name w:val="Char Char1 Char Char Char Char Char Char Char Char Char Char Char Char Char Char Char Char Char Char Char Char1 Char"/>
    <w:basedOn w:val="1"/>
    <w:qFormat/>
    <w:uiPriority w:val="99"/>
    <w:rPr>
      <w:rFonts w:ascii="宋体" w:hAnsi="宋体" w:cs="宋体"/>
      <w:szCs w:val="24"/>
    </w:rPr>
  </w:style>
  <w:style w:type="character" w:customStyle="1" w:styleId="307">
    <w:name w:val="纯文本 Char"/>
    <w:basedOn w:val="47"/>
    <w:link w:val="24"/>
    <w:qFormat/>
    <w:uiPriority w:val="99"/>
    <w:rPr>
      <w:rFonts w:ascii="宋体" w:hAnsi="Courier New" w:eastAsia="宋体" w:cs="Times New Roman"/>
      <w:szCs w:val="20"/>
    </w:rPr>
  </w:style>
  <w:style w:type="paragraph" w:customStyle="1" w:styleId="308">
    <w:name w:val="2桁ﾀｲﾄﾙ"/>
    <w:basedOn w:val="1"/>
    <w:qFormat/>
    <w:uiPriority w:val="99"/>
    <w:pPr>
      <w:tabs>
        <w:tab w:val="left" w:pos="600"/>
        <w:tab w:val="left" w:pos="870"/>
        <w:tab w:val="left" w:pos="2040"/>
      </w:tabs>
      <w:adjustRightInd w:val="0"/>
      <w:spacing w:beforeLines="20" w:after="240" w:line="360" w:lineRule="atLeast"/>
      <w:ind w:firstLine="0" w:firstLineChars="0"/>
      <w:jc w:val="left"/>
      <w:textAlignment w:val="baseline"/>
    </w:pPr>
    <w:rPr>
      <w:rFonts w:ascii="Arial" w:hAnsi="Arial" w:eastAsia="Mincho" w:cs="Arial"/>
      <w:b/>
      <w:bCs/>
      <w:kern w:val="0"/>
      <w:szCs w:val="24"/>
      <w:lang w:eastAsia="ja-JP"/>
    </w:rPr>
  </w:style>
  <w:style w:type="paragraph" w:customStyle="1" w:styleId="309">
    <w:name w:val="normale 2"/>
    <w:basedOn w:val="1"/>
    <w:qFormat/>
    <w:uiPriority w:val="99"/>
    <w:pPr>
      <w:widowControl/>
      <w:tabs>
        <w:tab w:val="left" w:pos="709"/>
        <w:tab w:val="left" w:pos="1134"/>
        <w:tab w:val="left" w:pos="1701"/>
        <w:tab w:val="left" w:pos="2268"/>
        <w:tab w:val="left" w:pos="2835"/>
        <w:tab w:val="left" w:pos="3402"/>
        <w:tab w:val="left" w:pos="3969"/>
        <w:tab w:val="left" w:pos="4536"/>
      </w:tabs>
      <w:spacing w:line="240" w:lineRule="auto"/>
      <w:ind w:left="737" w:firstLine="0" w:firstLineChars="0"/>
    </w:pPr>
    <w:rPr>
      <w:rFonts w:ascii="Arial" w:hAnsi="Arial" w:cs="Times New Roman"/>
      <w:kern w:val="0"/>
      <w:sz w:val="22"/>
      <w:szCs w:val="20"/>
      <w:lang w:val="en-GB" w:eastAsia="it-IT"/>
    </w:rPr>
  </w:style>
  <w:style w:type="character" w:customStyle="1" w:styleId="310">
    <w:name w:val="标题 Char"/>
    <w:basedOn w:val="47"/>
    <w:link w:val="46"/>
    <w:qFormat/>
    <w:uiPriority w:val="99"/>
    <w:rPr>
      <w:rFonts w:ascii="Cambria" w:hAnsi="Cambria" w:eastAsia="宋体" w:cs="Times New Roman"/>
      <w:b/>
      <w:bCs/>
      <w:kern w:val="0"/>
      <w:sz w:val="32"/>
      <w:szCs w:val="32"/>
    </w:rPr>
  </w:style>
  <w:style w:type="paragraph" w:customStyle="1" w:styleId="311">
    <w:name w:val="无间隔1"/>
    <w:link w:val="312"/>
    <w:qFormat/>
    <w:uiPriority w:val="0"/>
    <w:rPr>
      <w:rFonts w:ascii="Calibri" w:hAnsi="Calibri" w:eastAsia="宋体" w:cs="Times New Roman"/>
      <w:sz w:val="22"/>
      <w:szCs w:val="22"/>
      <w:lang w:val="en-US" w:eastAsia="zh-CN" w:bidi="ar-SA"/>
    </w:rPr>
  </w:style>
  <w:style w:type="character" w:customStyle="1" w:styleId="312">
    <w:name w:val="无间隔字符"/>
    <w:basedOn w:val="47"/>
    <w:link w:val="311"/>
    <w:qFormat/>
    <w:uiPriority w:val="1"/>
    <w:rPr>
      <w:rFonts w:ascii="Calibri" w:hAnsi="Calibri" w:eastAsia="宋体" w:cs="Times New Roman"/>
      <w:kern w:val="0"/>
      <w:sz w:val="22"/>
    </w:rPr>
  </w:style>
  <w:style w:type="paragraph" w:customStyle="1" w:styleId="313">
    <w:name w:val="TOC 标题2"/>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314">
    <w:name w:val="列出段落21"/>
    <w:basedOn w:val="1"/>
    <w:qFormat/>
    <w:uiPriority w:val="34"/>
    <w:pPr>
      <w:ind w:firstLine="420"/>
    </w:pPr>
    <w:rPr>
      <w:rFonts w:ascii="Calibri" w:hAnsi="Calibri" w:eastAsia="仿宋_GB2312" w:cs="Times New Roman"/>
      <w:sz w:val="28"/>
    </w:rPr>
  </w:style>
  <w:style w:type="paragraph" w:customStyle="1" w:styleId="315">
    <w:name w:val="题注2"/>
    <w:basedOn w:val="1"/>
    <w:next w:val="1"/>
    <w:unhideWhenUsed/>
    <w:qFormat/>
    <w:uiPriority w:val="0"/>
    <w:rPr>
      <w:rFonts w:ascii="Cambria" w:hAnsi="Cambria" w:eastAsia="黑体" w:cs="Times New Roman"/>
      <w:sz w:val="20"/>
      <w:szCs w:val="20"/>
    </w:rPr>
  </w:style>
  <w:style w:type="paragraph" w:customStyle="1" w:styleId="316">
    <w:name w:val="1 Char Char Char Char"/>
    <w:basedOn w:val="1"/>
    <w:qFormat/>
    <w:uiPriority w:val="0"/>
    <w:pPr>
      <w:spacing w:line="240" w:lineRule="auto"/>
      <w:ind w:firstLine="0" w:firstLineChars="0"/>
    </w:pPr>
    <w:rPr>
      <w:rFonts w:ascii="Tahoma" w:hAnsi="Tahoma" w:cs="Times New Roman"/>
      <w:szCs w:val="20"/>
    </w:rPr>
  </w:style>
  <w:style w:type="paragraph" w:customStyle="1" w:styleId="317">
    <w:name w:val="TOC 标题3"/>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318">
    <w:name w:val="列出段落3"/>
    <w:basedOn w:val="1"/>
    <w:qFormat/>
    <w:uiPriority w:val="34"/>
    <w:pPr>
      <w:ind w:firstLine="420"/>
    </w:pPr>
    <w:rPr>
      <w:rFonts w:cs="Times New Roman"/>
    </w:rPr>
  </w:style>
  <w:style w:type="paragraph" w:customStyle="1" w:styleId="319">
    <w:name w:val="题注3"/>
    <w:basedOn w:val="1"/>
    <w:next w:val="1"/>
    <w:unhideWhenUsed/>
    <w:qFormat/>
    <w:uiPriority w:val="0"/>
    <w:rPr>
      <w:rFonts w:ascii="Cambria" w:hAnsi="Cambria" w:eastAsia="黑体" w:cs="Times New Roman"/>
      <w:sz w:val="20"/>
      <w:szCs w:val="20"/>
    </w:rPr>
  </w:style>
  <w:style w:type="table" w:customStyle="1" w:styleId="320">
    <w:name w:val="浅色列表 - 强调文字颜色 11"/>
    <w:basedOn w:val="57"/>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customStyle="1" w:styleId="321">
    <w:name w:val="标题 Char1"/>
    <w:basedOn w:val="47"/>
    <w:qFormat/>
    <w:uiPriority w:val="10"/>
    <w:rPr>
      <w:rFonts w:eastAsia="宋体" w:asciiTheme="majorHAnsi" w:hAnsiTheme="majorHAnsi" w:cstheme="majorBidi"/>
      <w:b/>
      <w:bCs/>
      <w:sz w:val="32"/>
      <w:szCs w:val="32"/>
    </w:rPr>
  </w:style>
  <w:style w:type="character" w:customStyle="1" w:styleId="322">
    <w:name w:val="black_11pt1"/>
    <w:basedOn w:val="47"/>
    <w:qFormat/>
    <w:uiPriority w:val="0"/>
    <w:rPr>
      <w:rFonts w:hint="default" w:ascii="ˎ̥" w:hAnsi="ˎ̥"/>
      <w:color w:val="000000"/>
      <w:sz w:val="22"/>
      <w:szCs w:val="22"/>
    </w:rPr>
  </w:style>
  <w:style w:type="paragraph" w:customStyle="1" w:styleId="323">
    <w:name w:val="表格内文"/>
    <w:qFormat/>
    <w:uiPriority w:val="0"/>
    <w:pPr>
      <w:jc w:val="center"/>
    </w:pPr>
    <w:rPr>
      <w:rFonts w:ascii="仿宋_GB2312" w:hAnsi="Times New Roman" w:eastAsia="仿宋_GB2312" w:cs="Times New Roman"/>
      <w:spacing w:val="20"/>
      <w:lang w:val="en-US" w:eastAsia="zh-CN" w:bidi="ar-SA"/>
    </w:rPr>
  </w:style>
  <w:style w:type="character" w:customStyle="1" w:styleId="324">
    <w:name w:val="正文文本 Char1"/>
    <w:basedOn w:val="47"/>
    <w:qFormat/>
    <w:locked/>
    <w:uiPriority w:val="99"/>
    <w:rPr>
      <w:rFonts w:ascii="Times New Roman" w:hAnsi="Times New Roman" w:eastAsia="宋体" w:cs="Times New Roman"/>
      <w:sz w:val="24"/>
      <w:szCs w:val="24"/>
    </w:rPr>
  </w:style>
  <w:style w:type="character" w:customStyle="1" w:styleId="325">
    <w:name w:val="副标题 Char"/>
    <w:basedOn w:val="47"/>
    <w:link w:val="34"/>
    <w:qFormat/>
    <w:uiPriority w:val="99"/>
    <w:rPr>
      <w:rFonts w:ascii="Cambria" w:hAnsi="Cambria" w:eastAsia="宋体" w:cs="Times New Roman"/>
      <w:b/>
      <w:bCs/>
      <w:kern w:val="28"/>
      <w:sz w:val="32"/>
      <w:szCs w:val="32"/>
    </w:rPr>
  </w:style>
  <w:style w:type="character" w:customStyle="1" w:styleId="326">
    <w:name w:val="正文文本 2 Char"/>
    <w:basedOn w:val="47"/>
    <w:link w:val="42"/>
    <w:qFormat/>
    <w:uiPriority w:val="99"/>
    <w:rPr>
      <w:rFonts w:ascii="Times New Roman" w:hAnsi="Times New Roman" w:eastAsia="宋体" w:cs="Times New Roman"/>
      <w:sz w:val="24"/>
    </w:rPr>
  </w:style>
  <w:style w:type="character" w:customStyle="1" w:styleId="327">
    <w:name w:val="正文文本 2 Char1"/>
    <w:basedOn w:val="47"/>
    <w:qFormat/>
    <w:uiPriority w:val="99"/>
    <w:rPr>
      <w:rFonts w:ascii="Times New Roman" w:hAnsi="Times New Roman" w:eastAsia="宋体"/>
      <w:sz w:val="24"/>
    </w:rPr>
  </w:style>
  <w:style w:type="paragraph" w:customStyle="1" w:styleId="328">
    <w:name w:val="Char Char Char Char Char Char Char Char Char Char"/>
    <w:basedOn w:val="1"/>
    <w:qFormat/>
    <w:uiPriority w:val="0"/>
    <w:pPr>
      <w:snapToGrid w:val="0"/>
      <w:ind w:firstLine="420"/>
      <w:jc w:val="left"/>
    </w:pPr>
    <w:rPr>
      <w:rFonts w:eastAsia="仿宋_GB2312" w:cs="Times New Roman"/>
      <w:szCs w:val="24"/>
    </w:rPr>
  </w:style>
  <w:style w:type="paragraph" w:customStyle="1" w:styleId="329">
    <w:name w:val="图"/>
    <w:qFormat/>
    <w:uiPriority w:val="99"/>
    <w:pPr>
      <w:adjustRightInd w:val="0"/>
      <w:snapToGrid w:val="0"/>
      <w:jc w:val="center"/>
    </w:pPr>
    <w:rPr>
      <w:rFonts w:ascii="Times New Roman" w:hAnsi="Times New Roman" w:eastAsia="宋体" w:cs="Times New Roman"/>
      <w:lang w:val="en-US" w:eastAsia="zh-CN" w:bidi="ar-SA"/>
    </w:rPr>
  </w:style>
  <w:style w:type="paragraph" w:customStyle="1" w:styleId="330">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标题 3 New New New New"/>
    <w:basedOn w:val="1"/>
    <w:next w:val="1"/>
    <w:qFormat/>
    <w:uiPriority w:val="0"/>
    <w:pPr>
      <w:keepNext/>
      <w:keepLines/>
      <w:spacing w:line="412" w:lineRule="auto"/>
      <w:ind w:firstLine="420"/>
      <w:jc w:val="left"/>
      <w:outlineLvl w:val="2"/>
    </w:pPr>
    <w:rPr>
      <w:rFonts w:cs="Times New Roman"/>
      <w:b/>
      <w:bCs/>
      <w:szCs w:val="32"/>
    </w:rPr>
  </w:style>
  <w:style w:type="paragraph" w:customStyle="1" w:styleId="33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3">
    <w:name w:val="默认段落字体 Para Char Char Char1 Char Char Char Char"/>
    <w:basedOn w:val="1"/>
    <w:qFormat/>
    <w:uiPriority w:val="0"/>
    <w:pPr>
      <w:ind w:firstLine="420"/>
      <w:jc w:val="left"/>
    </w:pPr>
    <w:rPr>
      <w:rFonts w:cs="Times New Roman"/>
      <w:szCs w:val="24"/>
    </w:rPr>
  </w:style>
  <w:style w:type="paragraph" w:customStyle="1" w:styleId="334">
    <w:name w:val="Char Char Char"/>
    <w:basedOn w:val="1"/>
    <w:qFormat/>
    <w:uiPriority w:val="0"/>
    <w:pPr>
      <w:ind w:firstLine="420"/>
      <w:jc w:val="left"/>
    </w:pPr>
    <w:rPr>
      <w:rFonts w:ascii="宋体" w:hAnsi="宋体" w:cs="宋体"/>
      <w:szCs w:val="24"/>
    </w:rPr>
  </w:style>
  <w:style w:type="paragraph" w:customStyle="1" w:styleId="335">
    <w:name w:val="Char Char3 Char Char Char1 Char Char Char Char Char Char Char"/>
    <w:basedOn w:val="1"/>
    <w:qFormat/>
    <w:uiPriority w:val="0"/>
    <w:pPr>
      <w:widowControl/>
      <w:spacing w:after="160" w:line="240" w:lineRule="exact"/>
      <w:ind w:firstLine="420"/>
      <w:jc w:val="left"/>
    </w:pPr>
    <w:rPr>
      <w:rFonts w:ascii="Arial" w:hAnsi="Arial" w:eastAsia="Times New Roman" w:cs="Verdana"/>
      <w:b/>
      <w:kern w:val="0"/>
      <w:szCs w:val="20"/>
      <w:lang w:eastAsia="en-US"/>
    </w:rPr>
  </w:style>
  <w:style w:type="paragraph" w:customStyle="1" w:styleId="336">
    <w:name w:val="数据来源"/>
    <w:basedOn w:val="1"/>
    <w:link w:val="490"/>
    <w:qFormat/>
    <w:uiPriority w:val="0"/>
    <w:pPr>
      <w:adjustRightInd w:val="0"/>
      <w:snapToGrid w:val="0"/>
      <w:ind w:left="1440" w:leftChars="600" w:firstLine="420"/>
      <w:jc w:val="left"/>
    </w:pPr>
    <w:rPr>
      <w:rFonts w:eastAsia="楷体_GB2312" w:cs="Times New Roman"/>
      <w:szCs w:val="24"/>
    </w:rPr>
  </w:style>
  <w:style w:type="paragraph" w:customStyle="1" w:styleId="337">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8">
    <w:name w:val="默认段落字体 Para Char"/>
    <w:basedOn w:val="1"/>
    <w:qFormat/>
    <w:uiPriority w:val="0"/>
    <w:pPr>
      <w:ind w:firstLine="420"/>
      <w:jc w:val="left"/>
    </w:pPr>
    <w:rPr>
      <w:rFonts w:ascii="宋体" w:hAnsi="宋体" w:cs="宋体"/>
      <w:szCs w:val="24"/>
    </w:rPr>
  </w:style>
  <w:style w:type="paragraph" w:customStyle="1" w:styleId="339">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0">
    <w:name w:val="Char Char Char1 Char"/>
    <w:basedOn w:val="1"/>
    <w:qFormat/>
    <w:uiPriority w:val="99"/>
    <w:pPr>
      <w:spacing w:line="240" w:lineRule="atLeast"/>
      <w:ind w:left="420" w:firstLine="420"/>
      <w:jc w:val="left"/>
    </w:pPr>
    <w:rPr>
      <w:rFonts w:cs="Times New Roman"/>
      <w:kern w:val="0"/>
      <w:szCs w:val="21"/>
    </w:rPr>
  </w:style>
  <w:style w:type="paragraph" w:customStyle="1" w:styleId="341">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2">
    <w:name w:val="Char1"/>
    <w:basedOn w:val="1"/>
    <w:qFormat/>
    <w:uiPriority w:val="99"/>
    <w:pPr>
      <w:ind w:firstLine="420"/>
      <w:jc w:val="left"/>
    </w:pPr>
    <w:rPr>
      <w:rFonts w:ascii="宋体" w:hAnsi="宋体" w:cs="宋体"/>
      <w:szCs w:val="24"/>
    </w:rPr>
  </w:style>
  <w:style w:type="paragraph" w:customStyle="1" w:styleId="343">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4">
    <w:name w:val="p16"/>
    <w:basedOn w:val="1"/>
    <w:qFormat/>
    <w:uiPriority w:val="99"/>
    <w:pPr>
      <w:widowControl/>
      <w:spacing w:before="120" w:after="120" w:line="412" w:lineRule="auto"/>
      <w:ind w:firstLine="420"/>
      <w:jc w:val="left"/>
    </w:pPr>
    <w:rPr>
      <w:rFonts w:ascii="宋体" w:hAnsi="宋体" w:cs="宋体"/>
      <w:b/>
      <w:bCs/>
      <w:kern w:val="0"/>
      <w:sz w:val="30"/>
      <w:szCs w:val="30"/>
    </w:rPr>
  </w:style>
  <w:style w:type="paragraph" w:customStyle="1" w:styleId="345">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6">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47">
    <w:name w:val="表"/>
    <w:link w:val="348"/>
    <w:qFormat/>
    <w:uiPriority w:val="0"/>
    <w:pPr>
      <w:jc w:val="center"/>
    </w:pPr>
    <w:rPr>
      <w:rFonts w:ascii="宋体" w:hAnsi="宋体" w:eastAsia="宋体" w:cs="Times New Roman"/>
      <w:sz w:val="18"/>
      <w:szCs w:val="18"/>
      <w:lang w:val="en-US" w:eastAsia="zh-CN" w:bidi="ar-SA"/>
    </w:rPr>
  </w:style>
  <w:style w:type="character" w:customStyle="1" w:styleId="348">
    <w:name w:val="表 Char"/>
    <w:basedOn w:val="47"/>
    <w:link w:val="347"/>
    <w:qFormat/>
    <w:uiPriority w:val="0"/>
    <w:rPr>
      <w:rFonts w:ascii="宋体" w:hAnsi="宋体" w:eastAsia="宋体" w:cs="Times New Roman"/>
      <w:kern w:val="0"/>
      <w:sz w:val="18"/>
      <w:szCs w:val="18"/>
    </w:rPr>
  </w:style>
  <w:style w:type="character" w:customStyle="1" w:styleId="349">
    <w:name w:val="表标题 Char Char"/>
    <w:basedOn w:val="47"/>
    <w:link w:val="350"/>
    <w:qFormat/>
    <w:locked/>
    <w:uiPriority w:val="0"/>
    <w:rPr>
      <w:sz w:val="24"/>
      <w:szCs w:val="21"/>
    </w:rPr>
  </w:style>
  <w:style w:type="paragraph" w:customStyle="1" w:styleId="350">
    <w:name w:val="表标题"/>
    <w:basedOn w:val="1"/>
    <w:link w:val="349"/>
    <w:qFormat/>
    <w:uiPriority w:val="0"/>
    <w:pPr>
      <w:tabs>
        <w:tab w:val="left" w:pos="-288"/>
      </w:tabs>
      <w:spacing w:line="400" w:lineRule="exact"/>
      <w:ind w:left="-288" w:firstLine="288"/>
      <w:jc w:val="center"/>
    </w:pPr>
    <w:rPr>
      <w:rFonts w:asciiTheme="minorHAnsi" w:hAnsiTheme="minorHAnsi" w:eastAsiaTheme="minorEastAsia"/>
      <w:szCs w:val="21"/>
    </w:rPr>
  </w:style>
  <w:style w:type="paragraph" w:customStyle="1" w:styleId="351">
    <w:name w:val="declear1"/>
    <w:basedOn w:val="1"/>
    <w:qFormat/>
    <w:uiPriority w:val="0"/>
    <w:pPr>
      <w:widowControl/>
      <w:spacing w:after="33" w:line="268" w:lineRule="atLeast"/>
      <w:ind w:firstLine="420"/>
      <w:jc w:val="left"/>
    </w:pPr>
    <w:rPr>
      <w:rFonts w:ascii="宋体" w:hAnsi="宋体" w:cs="宋体"/>
      <w:vanish/>
      <w:color w:val="999999"/>
      <w:kern w:val="0"/>
      <w:sz w:val="20"/>
      <w:szCs w:val="20"/>
    </w:rPr>
  </w:style>
  <w:style w:type="paragraph" w:customStyle="1" w:styleId="352">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3">
    <w:name w:val="标题 3 New New New New New"/>
    <w:basedOn w:val="1"/>
    <w:next w:val="1"/>
    <w:qFormat/>
    <w:uiPriority w:val="0"/>
    <w:pPr>
      <w:keepNext/>
      <w:keepLines/>
      <w:spacing w:line="412" w:lineRule="auto"/>
      <w:ind w:firstLine="420"/>
      <w:jc w:val="left"/>
      <w:outlineLvl w:val="2"/>
    </w:pPr>
    <w:rPr>
      <w:rFonts w:cs="Times New Roman"/>
      <w:b/>
      <w:bCs/>
      <w:szCs w:val="32"/>
    </w:rPr>
  </w:style>
  <w:style w:type="paragraph" w:customStyle="1" w:styleId="354">
    <w:name w:val="正文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5">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6">
    <w:name w:val="表题"/>
    <w:qFormat/>
    <w:uiPriority w:val="99"/>
    <w:pPr>
      <w:adjustRightInd w:val="0"/>
      <w:snapToGrid w:val="0"/>
      <w:spacing w:beforeLines="50"/>
      <w:jc w:val="center"/>
    </w:pPr>
    <w:rPr>
      <w:rFonts w:ascii="Times New Roman" w:hAnsi="Times New Roman" w:eastAsia="黑体" w:cs="Times New Roman"/>
      <w:b/>
      <w:bCs/>
      <w:color w:val="000000"/>
      <w:sz w:val="24"/>
      <w:lang w:val="en-US" w:eastAsia="zh-CN" w:bidi="ar-SA"/>
    </w:rPr>
  </w:style>
  <w:style w:type="paragraph" w:customStyle="1" w:styleId="357">
    <w:name w:val="Char Char Char Char1 Char Char Char Char Char Char Char Char1 Char Char Char Char"/>
    <w:basedOn w:val="1"/>
    <w:qFormat/>
    <w:uiPriority w:val="0"/>
    <w:pPr>
      <w:widowControl/>
      <w:spacing w:after="160" w:line="240" w:lineRule="exact"/>
      <w:ind w:firstLine="420"/>
      <w:jc w:val="left"/>
    </w:pPr>
    <w:rPr>
      <w:rFonts w:ascii="Arial" w:hAnsi="Arial" w:eastAsia="Times New Roman" w:cs="Verdana"/>
      <w:b/>
      <w:kern w:val="0"/>
      <w:szCs w:val="24"/>
      <w:lang w:eastAsia="en-US"/>
    </w:rPr>
  </w:style>
  <w:style w:type="paragraph" w:customStyle="1" w:styleId="358">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9">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0">
    <w:name w:val="样式 标题 2 + 宋体"/>
    <w:basedOn w:val="3"/>
    <w:qFormat/>
    <w:uiPriority w:val="0"/>
    <w:pPr>
      <w:jc w:val="both"/>
    </w:pPr>
    <w:rPr>
      <w:rFonts w:ascii="宋体" w:hAnsi="宋体" w:cs="宋体"/>
      <w:sz w:val="30"/>
    </w:rPr>
  </w:style>
  <w:style w:type="paragraph" w:customStyle="1" w:styleId="361">
    <w:name w:val="Char"/>
    <w:basedOn w:val="1"/>
    <w:qFormat/>
    <w:uiPriority w:val="99"/>
    <w:pPr>
      <w:ind w:firstLine="420"/>
      <w:jc w:val="left"/>
    </w:pPr>
    <w:rPr>
      <w:rFonts w:cs="Times New Roman"/>
      <w:szCs w:val="20"/>
    </w:rPr>
  </w:style>
  <w:style w:type="paragraph" w:customStyle="1" w:styleId="362">
    <w:name w:val="默认段落字体 Para Char Char Char1 Char"/>
    <w:basedOn w:val="1"/>
    <w:qFormat/>
    <w:uiPriority w:val="0"/>
    <w:pPr>
      <w:spacing w:line="240" w:lineRule="atLeast"/>
      <w:ind w:left="420" w:firstLine="420"/>
      <w:jc w:val="left"/>
    </w:pPr>
    <w:rPr>
      <w:rFonts w:cs="Times New Roman"/>
      <w:kern w:val="0"/>
      <w:szCs w:val="21"/>
    </w:rPr>
  </w:style>
  <w:style w:type="paragraph" w:customStyle="1" w:styleId="363">
    <w:name w:val="正文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4">
    <w:name w:val="正文首行缩进2字 Char Char"/>
    <w:basedOn w:val="47"/>
    <w:link w:val="365"/>
    <w:qFormat/>
    <w:locked/>
    <w:uiPriority w:val="0"/>
    <w:rPr>
      <w:rFonts w:ascii="楷体_GB2312" w:eastAsia="楷体_GB2312"/>
      <w:sz w:val="24"/>
      <w:szCs w:val="24"/>
    </w:rPr>
  </w:style>
  <w:style w:type="paragraph" w:customStyle="1" w:styleId="365">
    <w:name w:val="正文首行缩进2字"/>
    <w:basedOn w:val="1"/>
    <w:link w:val="364"/>
    <w:qFormat/>
    <w:uiPriority w:val="0"/>
    <w:pPr>
      <w:ind w:firstLine="420"/>
      <w:jc w:val="left"/>
    </w:pPr>
    <w:rPr>
      <w:rFonts w:ascii="楷体_GB2312" w:eastAsia="楷体_GB2312" w:hAnsiTheme="minorHAnsi"/>
      <w:szCs w:val="24"/>
    </w:rPr>
  </w:style>
  <w:style w:type="paragraph" w:customStyle="1" w:styleId="366">
    <w:name w:val="p0 New"/>
    <w:basedOn w:val="1"/>
    <w:qFormat/>
    <w:uiPriority w:val="0"/>
    <w:pPr>
      <w:widowControl/>
      <w:ind w:firstLine="420"/>
      <w:jc w:val="left"/>
    </w:pPr>
    <w:rPr>
      <w:rFonts w:cs="宋体"/>
      <w:kern w:val="0"/>
      <w:szCs w:val="21"/>
    </w:rPr>
  </w:style>
  <w:style w:type="paragraph" w:customStyle="1" w:styleId="367">
    <w:name w:val="图题"/>
    <w:link w:val="480"/>
    <w:qFormat/>
    <w:uiPriority w:val="99"/>
    <w:pPr>
      <w:spacing w:beforeLines="50"/>
      <w:jc w:val="center"/>
    </w:pPr>
    <w:rPr>
      <w:rFonts w:ascii="Times New Roman" w:hAnsi="Times New Roman" w:eastAsia="黑体" w:cs="Times New Roman"/>
      <w:sz w:val="24"/>
      <w:lang w:val="en-US" w:eastAsia="zh-CN" w:bidi="ar-SA"/>
    </w:rPr>
  </w:style>
  <w:style w:type="paragraph" w:customStyle="1" w:styleId="368">
    <w:name w:val="p0 New New New New"/>
    <w:basedOn w:val="1"/>
    <w:qFormat/>
    <w:uiPriority w:val="0"/>
    <w:pPr>
      <w:widowControl/>
      <w:ind w:firstLine="420"/>
      <w:jc w:val="left"/>
    </w:pPr>
    <w:rPr>
      <w:rFonts w:cs="宋体"/>
      <w:kern w:val="0"/>
      <w:szCs w:val="21"/>
    </w:rPr>
  </w:style>
  <w:style w:type="paragraph" w:customStyle="1" w:styleId="369">
    <w:name w:val="单位"/>
    <w:qFormat/>
    <w:uiPriority w:val="0"/>
    <w:pPr>
      <w:spacing w:beforeLines="50"/>
      <w:ind w:left="1440"/>
      <w:jc w:val="right"/>
    </w:pPr>
    <w:rPr>
      <w:rFonts w:ascii="Times New Roman" w:hAnsi="Times New Roman" w:eastAsia="宋体" w:cs="Times New Roman"/>
      <w:sz w:val="21"/>
      <w:lang w:val="en-US" w:eastAsia="zh-CN" w:bidi="ar-SA"/>
    </w:rPr>
  </w:style>
  <w:style w:type="character" w:customStyle="1" w:styleId="370">
    <w:name w:val="text_edit1"/>
    <w:basedOn w:val="47"/>
    <w:qFormat/>
    <w:uiPriority w:val="0"/>
    <w:rPr>
      <w:color w:val="3366CC"/>
      <w:sz w:val="20"/>
      <w:szCs w:val="20"/>
    </w:rPr>
  </w:style>
  <w:style w:type="character" w:customStyle="1" w:styleId="371">
    <w:name w:val="headline-content2"/>
    <w:basedOn w:val="47"/>
    <w:qFormat/>
    <w:uiPriority w:val="99"/>
  </w:style>
  <w:style w:type="character" w:customStyle="1" w:styleId="372">
    <w:name w:val="de-pnum"/>
    <w:basedOn w:val="47"/>
    <w:qFormat/>
    <w:uiPriority w:val="0"/>
  </w:style>
  <w:style w:type="character" w:customStyle="1" w:styleId="373">
    <w:name w:val="font11"/>
    <w:basedOn w:val="47"/>
    <w:qFormat/>
    <w:uiPriority w:val="99"/>
    <w:rPr>
      <w:rFonts w:hint="eastAsia" w:ascii="宋体" w:hAnsi="宋体" w:eastAsia="宋体"/>
      <w:color w:val="000000"/>
      <w:sz w:val="18"/>
      <w:szCs w:val="18"/>
      <w:u w:val="none"/>
    </w:rPr>
  </w:style>
  <w:style w:type="character" w:customStyle="1" w:styleId="374">
    <w:name w:val="de-unit"/>
    <w:basedOn w:val="47"/>
    <w:qFormat/>
    <w:uiPriority w:val="0"/>
  </w:style>
  <w:style w:type="character" w:customStyle="1" w:styleId="375">
    <w:name w:val="de-pnum-ep"/>
    <w:basedOn w:val="47"/>
    <w:qFormat/>
    <w:uiPriority w:val="0"/>
  </w:style>
  <w:style w:type="paragraph" w:customStyle="1" w:styleId="376">
    <w:name w:val="z-窗体顶端1"/>
    <w:basedOn w:val="1"/>
    <w:next w:val="1"/>
    <w:link w:val="377"/>
    <w:unhideWhenUsed/>
    <w:qFormat/>
    <w:uiPriority w:val="0"/>
    <w:pPr>
      <w:pBdr>
        <w:bottom w:val="single" w:color="auto" w:sz="6" w:space="1"/>
      </w:pBdr>
      <w:ind w:firstLine="420"/>
      <w:jc w:val="center"/>
    </w:pPr>
    <w:rPr>
      <w:rFonts w:ascii="Arial" w:hAnsi="Arial" w:cs="Arial"/>
      <w:vanish/>
      <w:sz w:val="16"/>
      <w:szCs w:val="16"/>
    </w:rPr>
  </w:style>
  <w:style w:type="character" w:customStyle="1" w:styleId="377">
    <w:name w:val="z-窗体顶端字符"/>
    <w:basedOn w:val="47"/>
    <w:link w:val="376"/>
    <w:semiHidden/>
    <w:qFormat/>
    <w:locked/>
    <w:uiPriority w:val="0"/>
    <w:rPr>
      <w:rFonts w:ascii="Arial" w:hAnsi="Arial" w:eastAsia="宋体" w:cs="Arial"/>
      <w:vanish/>
      <w:sz w:val="16"/>
      <w:szCs w:val="16"/>
    </w:rPr>
  </w:style>
  <w:style w:type="character" w:customStyle="1" w:styleId="378">
    <w:name w:val="z-窗体顶端 Char"/>
    <w:basedOn w:val="47"/>
    <w:semiHidden/>
    <w:qFormat/>
    <w:uiPriority w:val="0"/>
    <w:rPr>
      <w:rFonts w:ascii="Arial" w:hAnsi="Arial" w:eastAsia="宋体" w:cs="Arial"/>
      <w:vanish/>
      <w:sz w:val="16"/>
      <w:szCs w:val="16"/>
    </w:rPr>
  </w:style>
  <w:style w:type="character" w:customStyle="1" w:styleId="379">
    <w:name w:val="zt31"/>
    <w:basedOn w:val="47"/>
    <w:qFormat/>
    <w:uiPriority w:val="0"/>
    <w:rPr>
      <w:sz w:val="21"/>
      <w:szCs w:val="21"/>
    </w:rPr>
  </w:style>
  <w:style w:type="character" w:customStyle="1" w:styleId="380">
    <w:name w:val="fd-hide3"/>
    <w:basedOn w:val="47"/>
    <w:qFormat/>
    <w:uiPriority w:val="0"/>
    <w:rPr>
      <w:vanish/>
    </w:rPr>
  </w:style>
  <w:style w:type="character" w:customStyle="1" w:styleId="381">
    <w:name w:val="yqlink"/>
    <w:basedOn w:val="47"/>
    <w:qFormat/>
    <w:uiPriority w:val="0"/>
  </w:style>
  <w:style w:type="character" w:customStyle="1" w:styleId="382">
    <w:name w:val="px14"/>
    <w:basedOn w:val="47"/>
    <w:qFormat/>
    <w:uiPriority w:val="0"/>
  </w:style>
  <w:style w:type="character" w:customStyle="1" w:styleId="383">
    <w:name w:val="value"/>
    <w:basedOn w:val="47"/>
    <w:qFormat/>
    <w:uiPriority w:val="0"/>
  </w:style>
  <w:style w:type="paragraph" w:customStyle="1" w:styleId="384">
    <w:name w:val="z-窗体底端1"/>
    <w:basedOn w:val="1"/>
    <w:next w:val="1"/>
    <w:link w:val="385"/>
    <w:unhideWhenUsed/>
    <w:qFormat/>
    <w:uiPriority w:val="0"/>
    <w:pPr>
      <w:pBdr>
        <w:top w:val="single" w:color="auto" w:sz="6" w:space="1"/>
      </w:pBdr>
      <w:ind w:firstLine="420"/>
      <w:jc w:val="center"/>
    </w:pPr>
    <w:rPr>
      <w:rFonts w:ascii="Arial" w:hAnsi="Arial" w:cs="Arial"/>
      <w:vanish/>
      <w:sz w:val="16"/>
      <w:szCs w:val="16"/>
    </w:rPr>
  </w:style>
  <w:style w:type="character" w:customStyle="1" w:styleId="385">
    <w:name w:val="z-窗体底端字符"/>
    <w:basedOn w:val="47"/>
    <w:link w:val="384"/>
    <w:semiHidden/>
    <w:qFormat/>
    <w:locked/>
    <w:uiPriority w:val="0"/>
    <w:rPr>
      <w:rFonts w:ascii="Arial" w:hAnsi="Arial" w:eastAsia="宋体" w:cs="Arial"/>
      <w:vanish/>
      <w:sz w:val="16"/>
      <w:szCs w:val="16"/>
    </w:rPr>
  </w:style>
  <w:style w:type="character" w:customStyle="1" w:styleId="386">
    <w:name w:val="z-窗体底端 Char"/>
    <w:basedOn w:val="47"/>
    <w:semiHidden/>
    <w:qFormat/>
    <w:uiPriority w:val="0"/>
    <w:rPr>
      <w:rFonts w:ascii="Arial" w:hAnsi="Arial" w:eastAsia="宋体" w:cs="Arial"/>
      <w:vanish/>
      <w:sz w:val="16"/>
      <w:szCs w:val="16"/>
    </w:rPr>
  </w:style>
  <w:style w:type="character" w:customStyle="1" w:styleId="387">
    <w:name w:val="xs01"/>
    <w:basedOn w:val="47"/>
    <w:qFormat/>
    <w:uiPriority w:val="0"/>
    <w:rPr>
      <w:rFonts w:hint="default" w:ascii="Arial" w:hAnsi="Arial" w:cs="Arial"/>
      <w:sz w:val="20"/>
      <w:szCs w:val="20"/>
    </w:rPr>
  </w:style>
  <w:style w:type="character" w:customStyle="1" w:styleId="388">
    <w:name w:val="font21"/>
    <w:basedOn w:val="47"/>
    <w:qFormat/>
    <w:uiPriority w:val="99"/>
    <w:rPr>
      <w:rFonts w:hint="eastAsia" w:ascii="宋体" w:hAnsi="宋体" w:eastAsia="宋体"/>
      <w:b/>
      <w:bCs/>
      <w:color w:val="000000"/>
      <w:sz w:val="20"/>
      <w:szCs w:val="20"/>
      <w:u w:val="none"/>
    </w:rPr>
  </w:style>
  <w:style w:type="paragraph" w:customStyle="1" w:styleId="389">
    <w:name w:val="p0 New New"/>
    <w:basedOn w:val="358"/>
    <w:qFormat/>
    <w:uiPriority w:val="0"/>
  </w:style>
  <w:style w:type="paragraph" w:customStyle="1" w:styleId="390">
    <w:name w:val="题注样式"/>
    <w:basedOn w:val="18"/>
    <w:link w:val="391"/>
    <w:qFormat/>
    <w:uiPriority w:val="0"/>
    <w:pPr>
      <w:keepLines w:val="0"/>
      <w:widowControl/>
    </w:pPr>
    <w:rPr>
      <w:rFonts w:ascii="黑体" w:hAnsi="黑体"/>
      <w:sz w:val="21"/>
      <w:szCs w:val="21"/>
    </w:rPr>
  </w:style>
  <w:style w:type="character" w:customStyle="1" w:styleId="391">
    <w:name w:val="题注样式 Char"/>
    <w:link w:val="390"/>
    <w:qFormat/>
    <w:uiPriority w:val="0"/>
    <w:rPr>
      <w:rFonts w:ascii="黑体" w:hAnsi="黑体" w:eastAsia="黑体" w:cs="Times New Roman"/>
      <w:szCs w:val="21"/>
    </w:rPr>
  </w:style>
  <w:style w:type="character" w:customStyle="1" w:styleId="392">
    <w:name w:val="标题 2 Char1"/>
    <w:basedOn w:val="47"/>
    <w:qFormat/>
    <w:uiPriority w:val="0"/>
    <w:rPr>
      <w:rFonts w:ascii="楷体_GB2312" w:hAnsi="楷体_GB2312" w:eastAsia="黑体"/>
      <w:b/>
      <w:bCs/>
      <w:kern w:val="2"/>
      <w:sz w:val="32"/>
      <w:szCs w:val="32"/>
      <w:lang w:val="en-US" w:eastAsia="zh-CN" w:bidi="ar-SA"/>
    </w:rPr>
  </w:style>
  <w:style w:type="character" w:customStyle="1" w:styleId="393">
    <w:name w:val="标题 3 Char1"/>
    <w:basedOn w:val="47"/>
    <w:qFormat/>
    <w:uiPriority w:val="0"/>
    <w:rPr>
      <w:rFonts w:eastAsia="宋体"/>
      <w:b/>
      <w:bCs/>
      <w:kern w:val="2"/>
      <w:sz w:val="30"/>
      <w:szCs w:val="32"/>
      <w:lang w:val="en-US" w:eastAsia="zh-CN" w:bidi="ar-SA"/>
    </w:rPr>
  </w:style>
  <w:style w:type="character" w:customStyle="1" w:styleId="394">
    <w:name w:val="注释标题 Char1"/>
    <w:basedOn w:val="47"/>
    <w:qFormat/>
    <w:uiPriority w:val="0"/>
    <w:rPr>
      <w:rFonts w:ascii="Times New Roman" w:hAnsi="Times New Roman" w:eastAsia="华文细黑" w:cs="Times New Roman"/>
      <w:b/>
      <w:sz w:val="24"/>
      <w:szCs w:val="24"/>
    </w:rPr>
  </w:style>
  <w:style w:type="paragraph" w:customStyle="1" w:styleId="395">
    <w:name w:val="右"/>
    <w:basedOn w:val="1"/>
    <w:link w:val="396"/>
    <w:qFormat/>
    <w:uiPriority w:val="0"/>
    <w:pPr>
      <w:spacing w:before="100" w:beforeAutospacing="1" w:after="100" w:afterAutospacing="1"/>
      <w:ind w:firstLine="0" w:firstLineChars="0"/>
      <w:jc w:val="right"/>
    </w:pPr>
    <w:rPr>
      <w:rFonts w:eastAsia="楷体_GB2312" w:cs="宋体"/>
      <w:szCs w:val="20"/>
    </w:rPr>
  </w:style>
  <w:style w:type="character" w:customStyle="1" w:styleId="396">
    <w:name w:val="右 Char"/>
    <w:basedOn w:val="47"/>
    <w:link w:val="395"/>
    <w:qFormat/>
    <w:uiPriority w:val="0"/>
    <w:rPr>
      <w:rFonts w:ascii="Times New Roman" w:hAnsi="Times New Roman" w:eastAsia="楷体_GB2312" w:cs="宋体"/>
      <w:sz w:val="24"/>
      <w:szCs w:val="20"/>
    </w:rPr>
  </w:style>
  <w:style w:type="paragraph" w:customStyle="1" w:styleId="397">
    <w:name w:val="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398">
    <w:name w:val="正文(首行缩进)"/>
    <w:basedOn w:val="17"/>
    <w:link w:val="399"/>
    <w:qFormat/>
    <w:uiPriority w:val="0"/>
  </w:style>
  <w:style w:type="character" w:customStyle="1" w:styleId="399">
    <w:name w:val="正文(首行缩进) Char"/>
    <w:basedOn w:val="47"/>
    <w:link w:val="398"/>
    <w:qFormat/>
    <w:uiPriority w:val="0"/>
    <w:rPr>
      <w:rFonts w:ascii="Times New Roman" w:hAnsi="Times New Roman" w:eastAsia="宋体" w:cs="Times New Roman"/>
      <w:szCs w:val="20"/>
    </w:rPr>
  </w:style>
  <w:style w:type="paragraph" w:customStyle="1" w:styleId="400">
    <w:name w:val="正文(首行缩进)宋旭峰"/>
    <w:basedOn w:val="17"/>
    <w:link w:val="401"/>
    <w:qFormat/>
    <w:uiPriority w:val="0"/>
  </w:style>
  <w:style w:type="character" w:customStyle="1" w:styleId="401">
    <w:name w:val="正文(首行缩进)宋旭峰 Char Char"/>
    <w:basedOn w:val="47"/>
    <w:link w:val="400"/>
    <w:qFormat/>
    <w:uiPriority w:val="0"/>
    <w:rPr>
      <w:rFonts w:ascii="Times New Roman" w:hAnsi="Times New Roman" w:eastAsia="宋体" w:cs="Times New Roman"/>
      <w:szCs w:val="20"/>
    </w:rPr>
  </w:style>
  <w:style w:type="paragraph" w:customStyle="1" w:styleId="402">
    <w:name w:val="样式 首行缩进:  2 字符"/>
    <w:basedOn w:val="1"/>
    <w:qFormat/>
    <w:uiPriority w:val="0"/>
    <w:pPr>
      <w:spacing w:before="100" w:beforeAutospacing="1" w:after="100" w:afterAutospacing="1" w:line="480" w:lineRule="auto"/>
    </w:pPr>
    <w:rPr>
      <w:rFonts w:cs="宋体"/>
      <w:szCs w:val="20"/>
    </w:rPr>
  </w:style>
  <w:style w:type="paragraph" w:customStyle="1" w:styleId="403">
    <w:name w:val="表格"/>
    <w:basedOn w:val="1"/>
    <w:next w:val="1"/>
    <w:link w:val="466"/>
    <w:qFormat/>
    <w:uiPriority w:val="0"/>
    <w:pPr>
      <w:autoSpaceDE w:val="0"/>
      <w:autoSpaceDN w:val="0"/>
      <w:adjustRightInd w:val="0"/>
      <w:spacing w:line="216" w:lineRule="auto"/>
      <w:ind w:firstLine="0" w:firstLineChars="0"/>
      <w:jc w:val="center"/>
      <w:textAlignment w:val="baseline"/>
    </w:pPr>
    <w:rPr>
      <w:rFonts w:cs="Times New Roman"/>
      <w:kern w:val="0"/>
      <w:szCs w:val="21"/>
    </w:rPr>
  </w:style>
  <w:style w:type="paragraph" w:customStyle="1" w:styleId="404">
    <w:name w:val="居中正文"/>
    <w:basedOn w:val="14"/>
    <w:qFormat/>
    <w:uiPriority w:val="0"/>
  </w:style>
  <w:style w:type="character" w:customStyle="1" w:styleId="405">
    <w:name w:val="正文首行缩进 Char1"/>
    <w:basedOn w:val="120"/>
    <w:link w:val="14"/>
    <w:qFormat/>
    <w:uiPriority w:val="0"/>
    <w:rPr>
      <w:rFonts w:ascii="Times New Roman" w:hAnsi="Times New Roman" w:eastAsia="宋体" w:cs="Times New Roman"/>
      <w:sz w:val="24"/>
      <w:szCs w:val="24"/>
    </w:rPr>
  </w:style>
  <w:style w:type="paragraph" w:customStyle="1" w:styleId="406">
    <w:name w:val="字元 字元"/>
    <w:basedOn w:val="1"/>
    <w:qFormat/>
    <w:uiPriority w:val="0"/>
    <w:pPr>
      <w:spacing w:before="100" w:beforeAutospacing="1" w:after="100" w:afterAutospacing="1"/>
    </w:pPr>
    <w:rPr>
      <w:rFonts w:cs="Times New Roman"/>
      <w:szCs w:val="21"/>
    </w:rPr>
  </w:style>
  <w:style w:type="paragraph" w:customStyle="1" w:styleId="407">
    <w:name w:val="横向样式右"/>
    <w:basedOn w:val="90"/>
    <w:qFormat/>
    <w:uiPriority w:val="0"/>
    <w:pPr>
      <w:ind w:right="238"/>
    </w:pPr>
  </w:style>
  <w:style w:type="paragraph" w:customStyle="1" w:styleId="408">
    <w:name w:val="pa-2"/>
    <w:basedOn w:val="1"/>
    <w:qFormat/>
    <w:uiPriority w:val="0"/>
    <w:pPr>
      <w:widowControl/>
      <w:spacing w:before="150" w:after="150" w:line="240" w:lineRule="auto"/>
      <w:ind w:firstLine="0" w:firstLineChars="0"/>
      <w:jc w:val="left"/>
    </w:pPr>
    <w:rPr>
      <w:rFonts w:ascii="宋体" w:hAnsi="宋体" w:cs="宋体"/>
      <w:kern w:val="0"/>
      <w:szCs w:val="24"/>
    </w:rPr>
  </w:style>
  <w:style w:type="character" w:customStyle="1" w:styleId="409">
    <w:name w:val="Char Char9"/>
    <w:basedOn w:val="47"/>
    <w:qFormat/>
    <w:uiPriority w:val="0"/>
    <w:rPr>
      <w:rFonts w:eastAsia="华文细黑"/>
      <w:b/>
      <w:kern w:val="2"/>
      <w:sz w:val="24"/>
      <w:szCs w:val="24"/>
      <w:lang w:val="en-US" w:eastAsia="zh-CN" w:bidi="ar-SA"/>
    </w:rPr>
  </w:style>
  <w:style w:type="table" w:customStyle="1" w:styleId="410">
    <w:name w:val="网格型1"/>
    <w:basedOn w:val="5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11">
    <w:name w:val="纯文本 Char1"/>
    <w:qFormat/>
    <w:uiPriority w:val="99"/>
    <w:rPr>
      <w:rFonts w:ascii="宋体" w:hAnsi="Courier New" w:cs="Courier New"/>
      <w:kern w:val="2"/>
      <w:sz w:val="21"/>
      <w:szCs w:val="21"/>
    </w:rPr>
  </w:style>
  <w:style w:type="paragraph" w:customStyle="1" w:styleId="412">
    <w:name w:val="TOC 标题4"/>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13">
    <w:name w:val="列出段落4"/>
    <w:basedOn w:val="1"/>
    <w:qFormat/>
    <w:uiPriority w:val="34"/>
    <w:pPr>
      <w:ind w:firstLine="420"/>
    </w:pPr>
    <w:rPr>
      <w:rFonts w:cs="Times New Roman"/>
    </w:rPr>
  </w:style>
  <w:style w:type="paragraph" w:customStyle="1" w:styleId="414">
    <w:name w:val="题注4"/>
    <w:basedOn w:val="1"/>
    <w:next w:val="1"/>
    <w:unhideWhenUsed/>
    <w:qFormat/>
    <w:uiPriority w:val="0"/>
    <w:rPr>
      <w:rFonts w:ascii="Cambria" w:hAnsi="Cambria" w:eastAsia="黑体" w:cs="Times New Roman"/>
      <w:sz w:val="20"/>
      <w:szCs w:val="20"/>
    </w:rPr>
  </w:style>
  <w:style w:type="paragraph" w:customStyle="1" w:styleId="415">
    <w:name w:val="TOC 标题5"/>
    <w:basedOn w:val="2"/>
    <w:next w:val="1"/>
    <w:unhideWhenUsed/>
    <w:qFormat/>
    <w:uiPriority w:val="39"/>
    <w:pPr>
      <w:widowControl/>
      <w:spacing w:before="480" w:after="0" w:line="276" w:lineRule="auto"/>
      <w:ind w:firstLine="0" w:firstLineChars="0"/>
      <w:jc w:val="left"/>
      <w:outlineLvl w:val="9"/>
    </w:pPr>
    <w:rPr>
      <w:rFonts w:ascii="Cambria" w:hAnsi="Cambria" w:eastAsia="宋体"/>
      <w:b/>
      <w:color w:val="365F91"/>
      <w:kern w:val="0"/>
      <w:sz w:val="28"/>
      <w:szCs w:val="28"/>
    </w:rPr>
  </w:style>
  <w:style w:type="paragraph" w:customStyle="1" w:styleId="416">
    <w:name w:val="列出段落5"/>
    <w:basedOn w:val="1"/>
    <w:qFormat/>
    <w:uiPriority w:val="34"/>
    <w:pPr>
      <w:ind w:firstLine="420"/>
    </w:pPr>
    <w:rPr>
      <w:rFonts w:ascii="Calibri" w:hAnsi="Calibri" w:cs="Times New Roman"/>
    </w:rPr>
  </w:style>
  <w:style w:type="paragraph" w:customStyle="1" w:styleId="417">
    <w:name w:val="题注5"/>
    <w:basedOn w:val="1"/>
    <w:next w:val="1"/>
    <w:unhideWhenUsed/>
    <w:qFormat/>
    <w:uiPriority w:val="0"/>
    <w:rPr>
      <w:rFonts w:ascii="Cambria" w:hAnsi="Cambria" w:eastAsia="黑体" w:cs="Times New Roman"/>
      <w:sz w:val="20"/>
      <w:szCs w:val="20"/>
    </w:rPr>
  </w:style>
  <w:style w:type="paragraph" w:customStyle="1" w:styleId="418">
    <w:name w:val="TOC 标题6"/>
    <w:basedOn w:val="2"/>
    <w:next w:val="1"/>
    <w:unhideWhenUsed/>
    <w:qFormat/>
    <w:uiPriority w:val="39"/>
    <w:pPr>
      <w:pageBreakBefore w:val="0"/>
      <w:widowControl/>
      <w:spacing w:before="480" w:after="0" w:line="276" w:lineRule="auto"/>
      <w:ind w:firstLine="0" w:firstLineChars="0"/>
      <w:jc w:val="left"/>
      <w:outlineLvl w:val="9"/>
    </w:pPr>
    <w:rPr>
      <w:rFonts w:ascii="Cambria" w:hAnsi="Cambria" w:eastAsia="宋体"/>
      <w:b/>
      <w:color w:val="365F91"/>
      <w:kern w:val="0"/>
      <w:sz w:val="28"/>
      <w:szCs w:val="28"/>
    </w:rPr>
  </w:style>
  <w:style w:type="paragraph" w:customStyle="1" w:styleId="419">
    <w:name w:val="TOC 标题61"/>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20">
    <w:name w:val="列出段落6"/>
    <w:basedOn w:val="1"/>
    <w:qFormat/>
    <w:uiPriority w:val="34"/>
    <w:pPr>
      <w:ind w:firstLine="420"/>
    </w:pPr>
    <w:rPr>
      <w:rFonts w:ascii="Calibri" w:hAnsi="Calibri" w:eastAsia="仿宋_GB2312" w:cs="Times New Roman"/>
      <w:sz w:val="28"/>
    </w:rPr>
  </w:style>
  <w:style w:type="paragraph" w:customStyle="1" w:styleId="421">
    <w:name w:val="题注6"/>
    <w:basedOn w:val="1"/>
    <w:next w:val="1"/>
    <w:unhideWhenUsed/>
    <w:qFormat/>
    <w:uiPriority w:val="0"/>
    <w:rPr>
      <w:rFonts w:ascii="Cambria" w:hAnsi="Cambria" w:eastAsia="黑体" w:cs="Times New Roman"/>
      <w:sz w:val="20"/>
      <w:szCs w:val="20"/>
    </w:rPr>
  </w:style>
  <w:style w:type="paragraph" w:customStyle="1" w:styleId="422">
    <w:name w:val="TOC 标题7"/>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23">
    <w:name w:val="列出段落7"/>
    <w:basedOn w:val="1"/>
    <w:qFormat/>
    <w:uiPriority w:val="34"/>
    <w:pPr>
      <w:ind w:firstLine="420"/>
    </w:pPr>
    <w:rPr>
      <w:rFonts w:eastAsia="仿宋_GB2312" w:cs="Times New Roman"/>
      <w:sz w:val="28"/>
    </w:rPr>
  </w:style>
  <w:style w:type="paragraph" w:customStyle="1" w:styleId="424">
    <w:name w:val="题注7"/>
    <w:basedOn w:val="1"/>
    <w:next w:val="1"/>
    <w:unhideWhenUsed/>
    <w:qFormat/>
    <w:uiPriority w:val="0"/>
    <w:rPr>
      <w:rFonts w:ascii="Cambria" w:hAnsi="Cambria" w:eastAsia="黑体" w:cs="Times New Roman"/>
      <w:sz w:val="20"/>
      <w:szCs w:val="20"/>
    </w:rPr>
  </w:style>
  <w:style w:type="paragraph" w:customStyle="1" w:styleId="425">
    <w:name w:val="TOC 标题8"/>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26">
    <w:name w:val="列出段落8"/>
    <w:basedOn w:val="1"/>
    <w:qFormat/>
    <w:uiPriority w:val="34"/>
    <w:pPr>
      <w:ind w:firstLine="420"/>
    </w:pPr>
    <w:rPr>
      <w:rFonts w:cs="Times New Roman"/>
    </w:rPr>
  </w:style>
  <w:style w:type="paragraph" w:customStyle="1" w:styleId="427">
    <w:name w:val="题注8"/>
    <w:basedOn w:val="1"/>
    <w:next w:val="1"/>
    <w:unhideWhenUsed/>
    <w:qFormat/>
    <w:uiPriority w:val="0"/>
    <w:rPr>
      <w:rFonts w:ascii="Cambria" w:hAnsi="Cambria" w:eastAsia="黑体" w:cs="Times New Roman"/>
      <w:sz w:val="20"/>
      <w:szCs w:val="20"/>
    </w:rPr>
  </w:style>
  <w:style w:type="character" w:customStyle="1" w:styleId="428">
    <w:name w:val="明显强调1"/>
    <w:basedOn w:val="47"/>
    <w:qFormat/>
    <w:uiPriority w:val="21"/>
    <w:rPr>
      <w:b/>
      <w:bCs/>
      <w:i/>
      <w:iCs/>
      <w:color w:val="4F81BD" w:themeColor="accent1"/>
    </w:rPr>
  </w:style>
  <w:style w:type="character" w:customStyle="1" w:styleId="429">
    <w:name w:val="hei14"/>
    <w:basedOn w:val="47"/>
    <w:qFormat/>
    <w:uiPriority w:val="0"/>
  </w:style>
  <w:style w:type="paragraph" w:customStyle="1" w:styleId="430">
    <w:name w:val="表格0"/>
    <w:next w:val="1"/>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431">
    <w:name w:val="题注9"/>
    <w:basedOn w:val="1"/>
    <w:next w:val="1"/>
    <w:unhideWhenUsed/>
    <w:qFormat/>
    <w:uiPriority w:val="0"/>
    <w:rPr>
      <w:rFonts w:ascii="Cambria" w:hAnsi="Cambria" w:eastAsia="黑体" w:cs="Times New Roman"/>
      <w:sz w:val="20"/>
      <w:szCs w:val="20"/>
    </w:rPr>
  </w:style>
  <w:style w:type="paragraph" w:customStyle="1" w:styleId="432">
    <w:name w:val="TOC 标题9"/>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33">
    <w:name w:val="普通(网站)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table" w:customStyle="1" w:styleId="434">
    <w:name w:val="三线表"/>
    <w:basedOn w:val="57"/>
    <w:qFormat/>
    <w:uiPriority w:val="0"/>
    <w:pPr>
      <w:jc w:val="center"/>
    </w:pPr>
    <w:rPr>
      <w:rFonts w:eastAsia="仿宋_GB2312"/>
    </w:rPr>
    <w:tblPr>
      <w:jc w:val="center"/>
      <w:tblBorders>
        <w:top w:val="double" w:color="auto" w:sz="6" w:space="0"/>
        <w:bottom w:val="double" w:color="auto" w:sz="6" w:space="0"/>
        <w:insideH w:val="single" w:color="C0C0C0" w:sz="6" w:space="0"/>
        <w:insideV w:val="single" w:color="C0C0C0" w:sz="6" w:space="0"/>
      </w:tblBorders>
      <w:tblLayout w:type="fixed"/>
      <w:tblCellMar>
        <w:top w:w="0" w:type="dxa"/>
        <w:left w:w="108" w:type="dxa"/>
        <w:bottom w:w="0" w:type="dxa"/>
        <w:right w:w="108" w:type="dxa"/>
      </w:tblCellMar>
    </w:tblPr>
    <w:trPr>
      <w:jc w:val="center"/>
    </w:trPr>
    <w:tcPr>
      <w:shd w:val="clear" w:color="auto" w:fill="auto"/>
      <w:tcMar>
        <w:left w:w="0" w:type="dxa"/>
        <w:right w:w="0" w:type="dxa"/>
      </w:tcMar>
      <w:vAlign w:val="center"/>
    </w:tcPr>
    <w:tblStylePr w:type="firstRow">
      <w:rPr>
        <w:rFonts w:eastAsia="Arial Unicode MS"/>
        <w:b/>
        <w:sz w:val="21"/>
      </w:rPr>
      <w:tcPr>
        <w:tcBorders>
          <w:top w:val="double" w:color="auto" w:sz="4" w:space="0"/>
          <w:bottom w:val="single" w:color="auto" w:sz="8" w:space="0"/>
        </w:tcBorders>
      </w:tcPr>
    </w:tblStylePr>
  </w:style>
  <w:style w:type="paragraph" w:customStyle="1" w:styleId="435">
    <w:name w:val="xl31"/>
    <w:basedOn w:val="1"/>
    <w:qFormat/>
    <w:uiPriority w:val="0"/>
    <w:pPr>
      <w:widowControl/>
      <w:spacing w:line="240" w:lineRule="auto"/>
      <w:ind w:firstLine="0" w:firstLineChars="0"/>
      <w:jc w:val="left"/>
    </w:pPr>
    <w:rPr>
      <w:rFonts w:ascii="宋体" w:hAnsi="宋体" w:cs="宋体"/>
      <w:kern w:val="0"/>
      <w:szCs w:val="24"/>
    </w:rPr>
  </w:style>
  <w:style w:type="paragraph" w:customStyle="1" w:styleId="436">
    <w:name w:val="首行缩进两字"/>
    <w:basedOn w:val="1"/>
    <w:qFormat/>
    <w:uiPriority w:val="0"/>
    <w:pPr>
      <w:ind w:firstLine="560"/>
      <w:jc w:val="left"/>
    </w:pPr>
    <w:rPr>
      <w:rFonts w:cs="Times New Roman"/>
      <w:kern w:val="0"/>
      <w:sz w:val="28"/>
      <w:szCs w:val="20"/>
    </w:rPr>
  </w:style>
  <w:style w:type="paragraph" w:customStyle="1" w:styleId="437">
    <w:name w:val="Caption1"/>
    <w:basedOn w:val="1"/>
    <w:next w:val="1"/>
    <w:qFormat/>
    <w:uiPriority w:val="99"/>
    <w:pPr>
      <w:keepNext/>
      <w:keepLines/>
      <w:ind w:firstLine="0" w:firstLineChars="0"/>
      <w:jc w:val="center"/>
    </w:pPr>
    <w:rPr>
      <w:rFonts w:ascii="Cambria" w:hAnsi="Cambria" w:eastAsia="黑体" w:cs="Times New Roman"/>
      <w:sz w:val="20"/>
      <w:szCs w:val="20"/>
    </w:rPr>
  </w:style>
  <w:style w:type="character" w:customStyle="1" w:styleId="438">
    <w:name w:val="Char Char"/>
    <w:basedOn w:val="47"/>
    <w:qFormat/>
    <w:uiPriority w:val="0"/>
    <w:rPr>
      <w:rFonts w:eastAsia="黑体"/>
      <w:kern w:val="2"/>
      <w:sz w:val="32"/>
      <w:lang w:val="en-US" w:eastAsia="zh-CN"/>
    </w:rPr>
  </w:style>
  <w:style w:type="paragraph" w:customStyle="1" w:styleId="439">
    <w:name w:val="Char Char Char Char Char Char Char"/>
    <w:basedOn w:val="1"/>
    <w:qFormat/>
    <w:uiPriority w:val="0"/>
    <w:pPr>
      <w:widowControl/>
      <w:spacing w:after="160" w:line="240" w:lineRule="exact"/>
      <w:ind w:firstLine="0" w:firstLineChars="0"/>
      <w:jc w:val="left"/>
    </w:pPr>
    <w:rPr>
      <w:rFonts w:cs="Times New Roman"/>
      <w:sz w:val="21"/>
      <w:szCs w:val="20"/>
    </w:rPr>
  </w:style>
  <w:style w:type="character" w:customStyle="1" w:styleId="440">
    <w:name w:val="占位符文本1"/>
    <w:basedOn w:val="47"/>
    <w:semiHidden/>
    <w:qFormat/>
    <w:uiPriority w:val="99"/>
    <w:rPr>
      <w:color w:val="808080"/>
    </w:rPr>
  </w:style>
  <w:style w:type="paragraph" w:customStyle="1" w:styleId="441">
    <w:name w:val="标题2"/>
    <w:basedOn w:val="1"/>
    <w:qFormat/>
    <w:uiPriority w:val="99"/>
    <w:pPr>
      <w:widowControl/>
      <w:snapToGrid w:val="0"/>
      <w:spacing w:line="540" w:lineRule="exact"/>
      <w:jc w:val="left"/>
    </w:pPr>
    <w:rPr>
      <w:rFonts w:ascii="Verdana" w:hAnsi="Verdana" w:eastAsia="楷体_GB2312" w:cs="Verdana"/>
      <w:b/>
      <w:bCs/>
      <w:kern w:val="0"/>
      <w:sz w:val="28"/>
      <w:szCs w:val="30"/>
      <w:lang w:eastAsia="en-US"/>
    </w:rPr>
  </w:style>
  <w:style w:type="paragraph" w:customStyle="1" w:styleId="442">
    <w:name w:val="Char Char2 Char Char"/>
    <w:basedOn w:val="1"/>
    <w:qFormat/>
    <w:uiPriority w:val="99"/>
    <w:pPr>
      <w:widowControl/>
      <w:spacing w:after="160" w:line="240" w:lineRule="exact"/>
      <w:jc w:val="left"/>
    </w:pPr>
    <w:rPr>
      <w:rFonts w:ascii="Verdana" w:hAnsi="Verdana" w:cs="Verdana"/>
      <w:kern w:val="0"/>
      <w:sz w:val="22"/>
      <w:lang w:eastAsia="en-US"/>
    </w:rPr>
  </w:style>
  <w:style w:type="character" w:customStyle="1" w:styleId="443">
    <w:name w:val="text_edit editable-title"/>
    <w:basedOn w:val="47"/>
    <w:qFormat/>
    <w:uiPriority w:val="99"/>
  </w:style>
  <w:style w:type="character" w:customStyle="1" w:styleId="444">
    <w:name w:val="r11 Char"/>
    <w:qFormat/>
    <w:locked/>
    <w:uiPriority w:val="35"/>
    <w:rPr>
      <w:rFonts w:eastAsia="黑体" w:asciiTheme="majorHAnsi" w:hAnsiTheme="majorHAnsi" w:cstheme="majorBidi"/>
      <w:sz w:val="20"/>
      <w:szCs w:val="20"/>
    </w:rPr>
  </w:style>
  <w:style w:type="character" w:customStyle="1" w:styleId="445">
    <w:name w:val="批注文字字符1"/>
    <w:basedOn w:val="47"/>
    <w:semiHidden/>
    <w:qFormat/>
    <w:uiPriority w:val="99"/>
    <w:rPr>
      <w:rFonts w:ascii="Times New Roman" w:hAnsi="Times New Roman"/>
      <w:color w:val="000000" w:themeColor="text1"/>
      <w:kern w:val="2"/>
      <w:sz w:val="24"/>
      <w:szCs w:val="22"/>
    </w:rPr>
  </w:style>
  <w:style w:type="character" w:customStyle="1" w:styleId="446">
    <w:name w:val="批注主题字符1"/>
    <w:basedOn w:val="445"/>
    <w:semiHidden/>
    <w:qFormat/>
    <w:uiPriority w:val="99"/>
    <w:rPr>
      <w:rFonts w:ascii="Times New Roman" w:hAnsi="Times New Roman"/>
      <w:b/>
      <w:bCs/>
      <w:color w:val="000000" w:themeColor="text1"/>
      <w:kern w:val="2"/>
      <w:sz w:val="24"/>
      <w:szCs w:val="22"/>
    </w:rPr>
  </w:style>
  <w:style w:type="paragraph" w:customStyle="1" w:styleId="447">
    <w:name w:val="_Style 1"/>
    <w:basedOn w:val="1"/>
    <w:qFormat/>
    <w:uiPriority w:val="34"/>
    <w:pPr>
      <w:spacing w:line="240" w:lineRule="auto"/>
      <w:ind w:firstLine="420"/>
    </w:pPr>
    <w:rPr>
      <w:rFonts w:asciiTheme="minorHAnsi" w:hAnsiTheme="minorHAnsi" w:eastAsiaTheme="minorEastAsia"/>
      <w:color w:val="000000" w:themeColor="text1"/>
      <w:sz w:val="21"/>
      <w:szCs w:val="24"/>
    </w:rPr>
  </w:style>
  <w:style w:type="paragraph" w:customStyle="1" w:styleId="448">
    <w:name w:val="style2"/>
    <w:basedOn w:val="1"/>
    <w:qFormat/>
    <w:uiPriority w:val="0"/>
    <w:pPr>
      <w:widowControl/>
      <w:spacing w:before="100" w:beforeAutospacing="1" w:after="100" w:afterAutospacing="1" w:line="240" w:lineRule="auto"/>
      <w:ind w:firstLine="0" w:firstLineChars="0"/>
      <w:jc w:val="left"/>
    </w:pPr>
    <w:rPr>
      <w:rFonts w:ascii="宋体" w:hAnsi="宋体" w:cs="宋体"/>
      <w:color w:val="000000" w:themeColor="text1"/>
      <w:kern w:val="0"/>
      <w:szCs w:val="24"/>
    </w:rPr>
  </w:style>
  <w:style w:type="character" w:customStyle="1" w:styleId="449">
    <w:name w:val="图标题 Char Char"/>
    <w:link w:val="450"/>
    <w:qFormat/>
    <w:uiPriority w:val="0"/>
    <w:rPr>
      <w:rFonts w:ascii="宋体" w:hAnsi="宋体"/>
      <w:szCs w:val="21"/>
    </w:rPr>
  </w:style>
  <w:style w:type="paragraph" w:customStyle="1" w:styleId="450">
    <w:name w:val="图标题"/>
    <w:basedOn w:val="1"/>
    <w:next w:val="1"/>
    <w:link w:val="449"/>
    <w:qFormat/>
    <w:uiPriority w:val="0"/>
    <w:pPr>
      <w:widowControl/>
      <w:tabs>
        <w:tab w:val="left" w:pos="5715"/>
      </w:tabs>
      <w:spacing w:beforeLines="25" w:afterLines="100" w:line="300" w:lineRule="auto"/>
      <w:ind w:firstLine="0" w:firstLineChars="0"/>
      <w:jc w:val="center"/>
    </w:pPr>
    <w:rPr>
      <w:rFonts w:ascii="宋体" w:hAnsi="宋体" w:eastAsiaTheme="minorEastAsia"/>
      <w:sz w:val="21"/>
      <w:szCs w:val="21"/>
    </w:rPr>
  </w:style>
  <w:style w:type="paragraph" w:customStyle="1" w:styleId="451">
    <w:name w:val="引用2"/>
    <w:basedOn w:val="1"/>
    <w:next w:val="1"/>
    <w:link w:val="452"/>
    <w:qFormat/>
    <w:uiPriority w:val="99"/>
    <w:pPr>
      <w:adjustRightInd w:val="0"/>
      <w:snapToGrid w:val="0"/>
      <w:ind w:firstLine="0" w:firstLineChars="0"/>
      <w:jc w:val="center"/>
    </w:pPr>
    <w:rPr>
      <w:rFonts w:cs="Times New Roman"/>
      <w:i/>
      <w:iCs/>
      <w:color w:val="000000"/>
    </w:rPr>
  </w:style>
  <w:style w:type="character" w:customStyle="1" w:styleId="452">
    <w:name w:val="引用字符"/>
    <w:basedOn w:val="47"/>
    <w:link w:val="451"/>
    <w:qFormat/>
    <w:uiPriority w:val="99"/>
    <w:rPr>
      <w:rFonts w:ascii="Times New Roman" w:hAnsi="Times New Roman" w:eastAsia="宋体" w:cs="Times New Roman"/>
      <w:i/>
      <w:iCs/>
      <w:color w:val="000000"/>
      <w:sz w:val="24"/>
    </w:rPr>
  </w:style>
  <w:style w:type="character" w:customStyle="1" w:styleId="453">
    <w:name w:val="自设-正文 Char"/>
    <w:link w:val="454"/>
    <w:qFormat/>
    <w:uiPriority w:val="0"/>
    <w:rPr>
      <w:rFonts w:ascii="宋体" w:hAnsi="宋体"/>
      <w:bCs/>
      <w:kern w:val="28"/>
      <w:sz w:val="24"/>
      <w:szCs w:val="28"/>
    </w:rPr>
  </w:style>
  <w:style w:type="paragraph" w:customStyle="1" w:styleId="454">
    <w:name w:val="自设-正文"/>
    <w:basedOn w:val="1"/>
    <w:link w:val="453"/>
    <w:qFormat/>
    <w:uiPriority w:val="0"/>
    <w:pPr>
      <w:spacing w:line="500" w:lineRule="exact"/>
      <w:ind w:firstLine="480"/>
    </w:pPr>
    <w:rPr>
      <w:rFonts w:ascii="宋体" w:hAnsi="宋体" w:eastAsiaTheme="minorEastAsia"/>
      <w:bCs/>
      <w:kern w:val="28"/>
      <w:szCs w:val="28"/>
    </w:rPr>
  </w:style>
  <w:style w:type="paragraph" w:customStyle="1" w:styleId="455">
    <w:name w:val="自设-正文序号标题"/>
    <w:basedOn w:val="1"/>
    <w:qFormat/>
    <w:uiPriority w:val="0"/>
    <w:pPr>
      <w:spacing w:line="500" w:lineRule="exact"/>
      <w:ind w:firstLine="482"/>
    </w:pPr>
    <w:rPr>
      <w:rFonts w:ascii="黑体" w:hAnsi="宋体" w:eastAsia="黑体" w:cs="宋体"/>
      <w:b/>
      <w:bCs/>
      <w:kern w:val="0"/>
      <w:szCs w:val="20"/>
    </w:rPr>
  </w:style>
  <w:style w:type="paragraph" w:customStyle="1" w:styleId="456">
    <w:name w:val="p18"/>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457">
    <w:name w:val="15"/>
    <w:basedOn w:val="47"/>
    <w:qFormat/>
    <w:uiPriority w:val="99"/>
  </w:style>
  <w:style w:type="character" w:customStyle="1" w:styleId="458">
    <w:name w:val="标题 7 Char"/>
    <w:basedOn w:val="47"/>
    <w:link w:val="8"/>
    <w:qFormat/>
    <w:uiPriority w:val="99"/>
    <w:rPr>
      <w:rFonts w:ascii="Times New Roman" w:hAnsi="Times New Roman" w:eastAsia="宋体" w:cs="Times New Roman"/>
      <w:b/>
      <w:bCs/>
      <w:sz w:val="24"/>
      <w:szCs w:val="24"/>
    </w:rPr>
  </w:style>
  <w:style w:type="character" w:customStyle="1" w:styleId="459">
    <w:name w:val="标题 8 Char"/>
    <w:basedOn w:val="47"/>
    <w:link w:val="9"/>
    <w:qFormat/>
    <w:uiPriority w:val="99"/>
    <w:rPr>
      <w:rFonts w:ascii="Arial" w:hAnsi="Arial" w:eastAsia="黑体" w:cs="Times New Roman"/>
      <w:sz w:val="24"/>
      <w:szCs w:val="24"/>
    </w:rPr>
  </w:style>
  <w:style w:type="character" w:customStyle="1" w:styleId="460">
    <w:name w:val="标题 9 Char"/>
    <w:basedOn w:val="47"/>
    <w:link w:val="10"/>
    <w:qFormat/>
    <w:uiPriority w:val="99"/>
    <w:rPr>
      <w:rFonts w:ascii="Arial" w:hAnsi="Arial" w:eastAsia="黑体" w:cs="Times New Roman"/>
      <w:szCs w:val="21"/>
    </w:rPr>
  </w:style>
  <w:style w:type="character" w:customStyle="1" w:styleId="461">
    <w:name w:val="表格字体 Char"/>
    <w:link w:val="462"/>
    <w:qFormat/>
    <w:uiPriority w:val="0"/>
    <w:rPr>
      <w:rFonts w:eastAsia="Times New Roman"/>
    </w:rPr>
  </w:style>
  <w:style w:type="paragraph" w:customStyle="1" w:styleId="462">
    <w:name w:val="表格字体"/>
    <w:basedOn w:val="1"/>
    <w:link w:val="461"/>
    <w:qFormat/>
    <w:uiPriority w:val="0"/>
    <w:pPr>
      <w:spacing w:line="240" w:lineRule="auto"/>
      <w:ind w:firstLine="0" w:firstLineChars="0"/>
      <w:jc w:val="center"/>
    </w:pPr>
    <w:rPr>
      <w:rFonts w:eastAsia="Times New Roman" w:asciiTheme="minorHAnsi" w:hAnsiTheme="minorHAnsi"/>
      <w:sz w:val="21"/>
    </w:rPr>
  </w:style>
  <w:style w:type="character" w:customStyle="1" w:styleId="463">
    <w:name w:val="正文样式1 Char Char"/>
    <w:link w:val="464"/>
    <w:qFormat/>
    <w:uiPriority w:val="0"/>
    <w:rPr>
      <w:sz w:val="28"/>
    </w:rPr>
  </w:style>
  <w:style w:type="paragraph" w:customStyle="1" w:styleId="464">
    <w:name w:val="正文样式1"/>
    <w:basedOn w:val="1"/>
    <w:link w:val="463"/>
    <w:qFormat/>
    <w:uiPriority w:val="0"/>
    <w:pPr>
      <w:adjustRightInd w:val="0"/>
      <w:spacing w:line="480" w:lineRule="atLeast"/>
      <w:ind w:firstLine="567" w:firstLineChars="0"/>
      <w:jc w:val="left"/>
      <w:textAlignment w:val="baseline"/>
    </w:pPr>
    <w:rPr>
      <w:rFonts w:asciiTheme="minorHAnsi" w:hAnsiTheme="minorHAnsi" w:eastAsiaTheme="minorEastAsia"/>
      <w:sz w:val="28"/>
    </w:rPr>
  </w:style>
  <w:style w:type="character" w:customStyle="1" w:styleId="465">
    <w:name w:val="a11"/>
    <w:qFormat/>
    <w:uiPriority w:val="0"/>
    <w:rPr>
      <w:rFonts w:hint="default"/>
      <w:color w:val="000000"/>
      <w:sz w:val="18"/>
      <w:szCs w:val="18"/>
    </w:rPr>
  </w:style>
  <w:style w:type="character" w:customStyle="1" w:styleId="466">
    <w:name w:val="表格 Char Char"/>
    <w:link w:val="403"/>
    <w:qFormat/>
    <w:uiPriority w:val="0"/>
    <w:rPr>
      <w:rFonts w:ascii="Times New Roman" w:hAnsi="Times New Roman" w:eastAsia="宋体" w:cs="Times New Roman"/>
      <w:kern w:val="0"/>
      <w:sz w:val="24"/>
      <w:szCs w:val="21"/>
    </w:rPr>
  </w:style>
  <w:style w:type="character" w:customStyle="1" w:styleId="467">
    <w:name w:val="页眉字符1"/>
    <w:basedOn w:val="47"/>
    <w:semiHidden/>
    <w:qFormat/>
    <w:uiPriority w:val="99"/>
    <w:rPr>
      <w:rFonts w:ascii="Times New Roman" w:hAnsi="Times New Roman"/>
      <w:kern w:val="2"/>
      <w:sz w:val="18"/>
      <w:szCs w:val="18"/>
    </w:rPr>
  </w:style>
  <w:style w:type="character" w:customStyle="1" w:styleId="468">
    <w:name w:val="批注框文本字符1"/>
    <w:basedOn w:val="47"/>
    <w:semiHidden/>
    <w:qFormat/>
    <w:uiPriority w:val="99"/>
    <w:rPr>
      <w:rFonts w:ascii="宋体" w:hAnsi="Times New Roman"/>
      <w:kern w:val="2"/>
      <w:sz w:val="18"/>
      <w:szCs w:val="18"/>
    </w:rPr>
  </w:style>
  <w:style w:type="character" w:customStyle="1" w:styleId="469">
    <w:name w:val="文档结构图字符1"/>
    <w:basedOn w:val="47"/>
    <w:semiHidden/>
    <w:qFormat/>
    <w:uiPriority w:val="99"/>
    <w:rPr>
      <w:rFonts w:ascii="宋体" w:hAnsi="Times New Roman"/>
      <w:kern w:val="2"/>
      <w:sz w:val="24"/>
      <w:szCs w:val="24"/>
    </w:rPr>
  </w:style>
  <w:style w:type="character" w:customStyle="1" w:styleId="470">
    <w:name w:val="页脚字符1"/>
    <w:basedOn w:val="47"/>
    <w:semiHidden/>
    <w:qFormat/>
    <w:uiPriority w:val="99"/>
    <w:rPr>
      <w:rFonts w:ascii="Times New Roman" w:hAnsi="Times New Roman"/>
      <w:kern w:val="2"/>
      <w:sz w:val="18"/>
      <w:szCs w:val="18"/>
    </w:rPr>
  </w:style>
  <w:style w:type="character" w:customStyle="1" w:styleId="471">
    <w:name w:val="正文文本缩进 2字符1"/>
    <w:basedOn w:val="47"/>
    <w:semiHidden/>
    <w:qFormat/>
    <w:uiPriority w:val="0"/>
    <w:rPr>
      <w:rFonts w:ascii="Times New Roman" w:hAnsi="Times New Roman"/>
      <w:kern w:val="2"/>
      <w:sz w:val="24"/>
      <w:szCs w:val="22"/>
    </w:rPr>
  </w:style>
  <w:style w:type="character" w:customStyle="1" w:styleId="472">
    <w:name w:val="正文文本字符1"/>
    <w:basedOn w:val="47"/>
    <w:semiHidden/>
    <w:qFormat/>
    <w:uiPriority w:val="0"/>
    <w:rPr>
      <w:rFonts w:ascii="Times New Roman" w:hAnsi="Times New Roman"/>
      <w:kern w:val="2"/>
      <w:sz w:val="24"/>
      <w:szCs w:val="22"/>
    </w:rPr>
  </w:style>
  <w:style w:type="character" w:customStyle="1" w:styleId="473">
    <w:name w:val="正文文本缩进字符1"/>
    <w:basedOn w:val="47"/>
    <w:semiHidden/>
    <w:qFormat/>
    <w:uiPriority w:val="99"/>
    <w:rPr>
      <w:rFonts w:ascii="Times New Roman" w:hAnsi="Times New Roman"/>
      <w:kern w:val="2"/>
      <w:sz w:val="24"/>
      <w:szCs w:val="22"/>
    </w:rPr>
  </w:style>
  <w:style w:type="paragraph" w:customStyle="1" w:styleId="474">
    <w:name w:val="无间隔11"/>
    <w:link w:val="733"/>
    <w:qFormat/>
    <w:uiPriority w:val="0"/>
    <w:pPr>
      <w:widowControl w:val="0"/>
      <w:jc w:val="center"/>
    </w:pPr>
    <w:rPr>
      <w:rFonts w:ascii="Calibri" w:hAnsi="Calibri" w:eastAsia="宋体" w:cs="Times New Roman"/>
      <w:kern w:val="2"/>
      <w:sz w:val="21"/>
      <w:szCs w:val="22"/>
      <w:lang w:val="en-US" w:eastAsia="zh-CN" w:bidi="ar-SA"/>
    </w:rPr>
  </w:style>
  <w:style w:type="paragraph" w:customStyle="1" w:styleId="475">
    <w:name w:val="font0"/>
    <w:basedOn w:val="1"/>
    <w:qFormat/>
    <w:uiPriority w:val="99"/>
    <w:pPr>
      <w:widowControl/>
      <w:spacing w:before="100" w:beforeAutospacing="1" w:after="100" w:afterAutospacing="1" w:line="240" w:lineRule="auto"/>
      <w:ind w:firstLine="0" w:firstLineChars="0"/>
      <w:jc w:val="left"/>
    </w:pPr>
    <w:rPr>
      <w:rFonts w:hint="eastAsia" w:ascii="宋体" w:hAnsi="宋体" w:cs="Arial Unicode MS"/>
      <w:kern w:val="0"/>
      <w:szCs w:val="24"/>
    </w:rPr>
  </w:style>
  <w:style w:type="paragraph" w:customStyle="1" w:styleId="476">
    <w:name w:val="无间隔2"/>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477">
    <w:name w:val="报告表格"/>
    <w:basedOn w:val="1"/>
    <w:qFormat/>
    <w:uiPriority w:val="0"/>
    <w:pPr>
      <w:autoSpaceDE w:val="0"/>
      <w:autoSpaceDN w:val="0"/>
      <w:adjustRightInd w:val="0"/>
      <w:spacing w:before="40" w:after="40" w:line="240" w:lineRule="auto"/>
      <w:ind w:firstLine="0" w:firstLineChars="0"/>
      <w:jc w:val="center"/>
      <w:textAlignment w:val="baseline"/>
    </w:pPr>
    <w:rPr>
      <w:rFonts w:cs="Times New Roman"/>
      <w:kern w:val="0"/>
      <w:sz w:val="21"/>
      <w:szCs w:val="20"/>
    </w:rPr>
  </w:style>
  <w:style w:type="paragraph" w:customStyle="1" w:styleId="478">
    <w:name w:val="列出段落9"/>
    <w:basedOn w:val="1"/>
    <w:qFormat/>
    <w:uiPriority w:val="34"/>
    <w:pPr>
      <w:ind w:firstLine="420"/>
    </w:pPr>
    <w:rPr>
      <w:rFonts w:cs="Times New Roman"/>
    </w:rPr>
  </w:style>
  <w:style w:type="character" w:customStyle="1" w:styleId="479">
    <w:name w:val="style81"/>
    <w:qFormat/>
    <w:uiPriority w:val="99"/>
    <w:rPr>
      <w:rFonts w:hint="eastAsia" w:ascii="汉仪菱心体简" w:eastAsia="汉仪菱心体简"/>
      <w:color w:val="0000FF"/>
      <w:sz w:val="24"/>
      <w:szCs w:val="24"/>
    </w:rPr>
  </w:style>
  <w:style w:type="character" w:customStyle="1" w:styleId="480">
    <w:name w:val="图题 Char Char"/>
    <w:link w:val="367"/>
    <w:qFormat/>
    <w:uiPriority w:val="99"/>
    <w:rPr>
      <w:rFonts w:ascii="Times New Roman" w:hAnsi="Times New Roman" w:eastAsia="黑体" w:cs="Times New Roman"/>
      <w:kern w:val="0"/>
      <w:sz w:val="24"/>
      <w:szCs w:val="20"/>
    </w:rPr>
  </w:style>
  <w:style w:type="character" w:customStyle="1" w:styleId="481">
    <w:name w:val="普通正文 Char Char"/>
    <w:link w:val="482"/>
    <w:qFormat/>
    <w:uiPriority w:val="99"/>
    <w:rPr>
      <w:sz w:val="28"/>
    </w:rPr>
  </w:style>
  <w:style w:type="paragraph" w:customStyle="1" w:styleId="482">
    <w:name w:val="普通正文"/>
    <w:basedOn w:val="1"/>
    <w:link w:val="481"/>
    <w:qFormat/>
    <w:uiPriority w:val="99"/>
    <w:rPr>
      <w:rFonts w:asciiTheme="minorHAnsi" w:hAnsiTheme="minorHAnsi" w:eastAsiaTheme="minorEastAsia"/>
      <w:sz w:val="28"/>
    </w:rPr>
  </w:style>
  <w:style w:type="character" w:customStyle="1" w:styleId="483">
    <w:name w:val="标题 3 Char Char Char Char"/>
    <w:qFormat/>
    <w:uiPriority w:val="99"/>
    <w:rPr>
      <w:rFonts w:eastAsia="宋体"/>
      <w:b/>
      <w:bCs/>
      <w:kern w:val="2"/>
      <w:sz w:val="32"/>
      <w:szCs w:val="32"/>
      <w:lang w:val="en-US" w:eastAsia="zh-CN" w:bidi="ar-SA"/>
    </w:rPr>
  </w:style>
  <w:style w:type="character" w:customStyle="1" w:styleId="484">
    <w:name w:val="表头 Char Char"/>
    <w:link w:val="485"/>
    <w:qFormat/>
    <w:uiPriority w:val="99"/>
    <w:rPr>
      <w:rFonts w:ascii="Times New Roman" w:hAnsi="Times New Roman" w:eastAsia="黑体"/>
      <w:spacing w:val="-10"/>
    </w:rPr>
  </w:style>
  <w:style w:type="paragraph" w:customStyle="1" w:styleId="485">
    <w:name w:val="表头"/>
    <w:basedOn w:val="1"/>
    <w:link w:val="484"/>
    <w:qFormat/>
    <w:uiPriority w:val="99"/>
    <w:pPr>
      <w:adjustRightInd w:val="0"/>
      <w:snapToGrid w:val="0"/>
      <w:spacing w:line="320" w:lineRule="atLeast"/>
      <w:ind w:firstLine="0" w:firstLineChars="0"/>
      <w:jc w:val="center"/>
      <w:textAlignment w:val="baseline"/>
    </w:pPr>
    <w:rPr>
      <w:rFonts w:eastAsia="黑体"/>
      <w:spacing w:val="-10"/>
      <w:sz w:val="21"/>
    </w:rPr>
  </w:style>
  <w:style w:type="character" w:customStyle="1" w:styleId="486">
    <w:name w:val="tpc_content1"/>
    <w:qFormat/>
    <w:uiPriority w:val="99"/>
    <w:rPr>
      <w:sz w:val="20"/>
      <w:szCs w:val="20"/>
    </w:rPr>
  </w:style>
  <w:style w:type="character" w:customStyle="1" w:styleId="487">
    <w:name w:val="style4"/>
    <w:qFormat/>
    <w:uiPriority w:val="99"/>
  </w:style>
  <w:style w:type="character" w:customStyle="1" w:styleId="488">
    <w:name w:val="表格内文字 Char Char"/>
    <w:link w:val="489"/>
    <w:qFormat/>
    <w:uiPriority w:val="99"/>
    <w:rPr>
      <w:rFonts w:ascii="仿宋_GB2312" w:hAnsi="Times New Roman" w:eastAsia="仿宋_GB2312"/>
      <w:spacing w:val="4"/>
      <w:kern w:val="18"/>
      <w:sz w:val="24"/>
      <w:szCs w:val="24"/>
    </w:rPr>
  </w:style>
  <w:style w:type="paragraph" w:customStyle="1" w:styleId="489">
    <w:name w:val="表格内文字"/>
    <w:basedOn w:val="1"/>
    <w:link w:val="488"/>
    <w:qFormat/>
    <w:uiPriority w:val="99"/>
    <w:pPr>
      <w:tabs>
        <w:tab w:val="left" w:pos="0"/>
      </w:tabs>
      <w:adjustRightInd w:val="0"/>
      <w:snapToGrid w:val="0"/>
      <w:spacing w:line="240" w:lineRule="auto"/>
      <w:ind w:firstLine="0" w:firstLineChars="0"/>
      <w:jc w:val="center"/>
    </w:pPr>
    <w:rPr>
      <w:rFonts w:ascii="仿宋_GB2312" w:eastAsia="仿宋_GB2312"/>
      <w:spacing w:val="4"/>
      <w:kern w:val="18"/>
      <w:szCs w:val="24"/>
    </w:rPr>
  </w:style>
  <w:style w:type="character" w:customStyle="1" w:styleId="490">
    <w:name w:val="数据来源 Char Char Char Char Char Char"/>
    <w:link w:val="336"/>
    <w:qFormat/>
    <w:uiPriority w:val="99"/>
    <w:rPr>
      <w:rFonts w:ascii="Times New Roman" w:hAnsi="Times New Roman" w:eastAsia="楷体_GB2312" w:cs="Times New Roman"/>
      <w:sz w:val="24"/>
      <w:szCs w:val="24"/>
    </w:rPr>
  </w:style>
  <w:style w:type="character" w:customStyle="1" w:styleId="491">
    <w:name w:val="正文文本 3 Char"/>
    <w:link w:val="20"/>
    <w:qFormat/>
    <w:uiPriority w:val="99"/>
    <w:rPr>
      <w:rFonts w:ascii="宋体" w:hAnsi="Times New Roman"/>
      <w:sz w:val="16"/>
      <w:szCs w:val="16"/>
    </w:rPr>
  </w:style>
  <w:style w:type="character" w:customStyle="1" w:styleId="492">
    <w:name w:val="批注文字 Char"/>
    <w:qFormat/>
    <w:uiPriority w:val="99"/>
    <w:rPr>
      <w:rFonts w:ascii="Calibri" w:hAnsi="Calibri" w:eastAsia="宋体" w:cs="Times New Roman"/>
      <w:kern w:val="2"/>
      <w:sz w:val="21"/>
    </w:rPr>
  </w:style>
  <w:style w:type="character" w:customStyle="1" w:styleId="493">
    <w:name w:val="font01"/>
    <w:qFormat/>
    <w:uiPriority w:val="99"/>
    <w:rPr>
      <w:rFonts w:hint="eastAsia" w:ascii="宋体" w:hAnsi="宋体" w:eastAsia="宋体"/>
      <w:color w:val="000000"/>
      <w:sz w:val="24"/>
      <w:szCs w:val="24"/>
      <w:u w:val="none"/>
    </w:rPr>
  </w:style>
  <w:style w:type="character" w:customStyle="1" w:styleId="494">
    <w:name w:val="图表 Char Char"/>
    <w:link w:val="495"/>
    <w:qFormat/>
    <w:uiPriority w:val="99"/>
    <w:rPr>
      <w:rFonts w:ascii="Times New Roman" w:hAnsi="Times New Roman"/>
      <w:szCs w:val="24"/>
    </w:rPr>
  </w:style>
  <w:style w:type="paragraph" w:customStyle="1" w:styleId="495">
    <w:name w:val="图表"/>
    <w:link w:val="494"/>
    <w:qFormat/>
    <w:uiPriority w:val="99"/>
    <w:pPr>
      <w:jc w:val="center"/>
    </w:pPr>
    <w:rPr>
      <w:rFonts w:ascii="Times New Roman" w:hAnsi="Times New Roman" w:eastAsiaTheme="minorEastAsia" w:cstheme="minorBidi"/>
      <w:kern w:val="2"/>
      <w:sz w:val="21"/>
      <w:szCs w:val="24"/>
      <w:lang w:val="en-US" w:eastAsia="zh-CN" w:bidi="ar-SA"/>
    </w:rPr>
  </w:style>
  <w:style w:type="character" w:customStyle="1" w:styleId="496">
    <w:name w:val="数据来源 Char Char Char Char Char Char Char"/>
    <w:link w:val="497"/>
    <w:qFormat/>
    <w:uiPriority w:val="99"/>
    <w:rPr>
      <w:rFonts w:ascii="宋体" w:hAnsi="宋体" w:eastAsia="楷体_GB2312"/>
      <w:sz w:val="18"/>
      <w:szCs w:val="24"/>
    </w:rPr>
  </w:style>
  <w:style w:type="paragraph" w:customStyle="1" w:styleId="497">
    <w:name w:val="数据来源 Char Char Char Char"/>
    <w:basedOn w:val="1"/>
    <w:next w:val="1"/>
    <w:link w:val="496"/>
    <w:qFormat/>
    <w:uiPriority w:val="99"/>
    <w:pPr>
      <w:tabs>
        <w:tab w:val="left" w:pos="1440"/>
      </w:tabs>
      <w:spacing w:line="240" w:lineRule="auto"/>
      <w:ind w:firstLine="360" w:firstLineChars="150"/>
    </w:pPr>
    <w:rPr>
      <w:rFonts w:ascii="宋体" w:hAnsi="宋体" w:eastAsia="楷体_GB2312"/>
      <w:sz w:val="18"/>
      <w:szCs w:val="24"/>
    </w:rPr>
  </w:style>
  <w:style w:type="character" w:customStyle="1" w:styleId="498">
    <w:name w:val="newsitemtext1"/>
    <w:qFormat/>
    <w:uiPriority w:val="99"/>
    <w:rPr>
      <w:color w:val="000000"/>
      <w:sz w:val="21"/>
      <w:szCs w:val="21"/>
    </w:rPr>
  </w:style>
  <w:style w:type="character" w:customStyle="1" w:styleId="499">
    <w:name w:val="style41"/>
    <w:qFormat/>
    <w:uiPriority w:val="99"/>
    <w:rPr>
      <w:b/>
      <w:bCs/>
      <w:color w:val="0000FF"/>
      <w:sz w:val="21"/>
      <w:szCs w:val="21"/>
    </w:rPr>
  </w:style>
  <w:style w:type="paragraph" w:customStyle="1" w:styleId="500">
    <w:name w:val="清單段落"/>
    <w:basedOn w:val="1"/>
    <w:qFormat/>
    <w:uiPriority w:val="99"/>
    <w:pPr>
      <w:spacing w:line="240" w:lineRule="auto"/>
      <w:ind w:left="480" w:leftChars="200" w:firstLine="0" w:firstLineChars="0"/>
      <w:jc w:val="left"/>
    </w:pPr>
    <w:rPr>
      <w:rFonts w:ascii="Calibri" w:hAnsi="Calibri" w:eastAsia="PMingLiU" w:cs="Times New Roman"/>
      <w:lang w:eastAsia="zh-TW"/>
    </w:rPr>
  </w:style>
  <w:style w:type="character" w:customStyle="1" w:styleId="501">
    <w:name w:val="批注框文本 Char1"/>
    <w:qFormat/>
    <w:uiPriority w:val="99"/>
    <w:rPr>
      <w:rFonts w:ascii="Tahoma" w:hAnsi="Tahoma" w:eastAsia="微软雅黑" w:cs="Times New Roman"/>
      <w:kern w:val="0"/>
      <w:sz w:val="18"/>
      <w:szCs w:val="18"/>
    </w:rPr>
  </w:style>
  <w:style w:type="character" w:customStyle="1" w:styleId="502">
    <w:name w:val="批注主题 Char"/>
    <w:link w:val="503"/>
    <w:qFormat/>
    <w:uiPriority w:val="99"/>
    <w:rPr>
      <w:rFonts w:ascii="Tahoma" w:hAnsi="Tahoma" w:eastAsia="微软雅黑"/>
      <w:b/>
      <w:bCs/>
      <w:sz w:val="22"/>
    </w:rPr>
  </w:style>
  <w:style w:type="paragraph" w:customStyle="1" w:styleId="503">
    <w:name w:val="批注主题1"/>
    <w:basedOn w:val="12"/>
    <w:next w:val="12"/>
    <w:link w:val="502"/>
    <w:uiPriority w:val="99"/>
    <w:pPr>
      <w:ind w:firstLine="560"/>
    </w:pPr>
    <w:rPr>
      <w:rFonts w:ascii="Tahoma" w:hAnsi="Tahoma" w:eastAsia="微软雅黑" w:cstheme="minorBidi"/>
      <w:b/>
      <w:bCs/>
      <w:sz w:val="22"/>
    </w:rPr>
  </w:style>
  <w:style w:type="character" w:customStyle="1" w:styleId="504">
    <w:name w:val="纯文本字符1"/>
    <w:basedOn w:val="47"/>
    <w:semiHidden/>
    <w:qFormat/>
    <w:uiPriority w:val="0"/>
    <w:rPr>
      <w:rFonts w:ascii="宋体" w:hAnsi="Courier"/>
      <w:kern w:val="2"/>
      <w:sz w:val="24"/>
      <w:szCs w:val="24"/>
    </w:rPr>
  </w:style>
  <w:style w:type="paragraph" w:customStyle="1" w:styleId="505">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06">
    <w:name w:val="样式 样式 标题 2 + + 段前: 0 磅 段后: 0 磅 行距: 1.5 倍行距"/>
    <w:basedOn w:val="1"/>
    <w:qFormat/>
    <w:uiPriority w:val="99"/>
    <w:pPr>
      <w:keepNext/>
      <w:keepLines/>
      <w:ind w:firstLine="472" w:firstLineChars="196"/>
      <w:outlineLvl w:val="1"/>
    </w:pPr>
    <w:rPr>
      <w:rFonts w:ascii="Arial" w:hAnsi="Arial" w:cs="宋体"/>
      <w:b/>
      <w:bCs/>
      <w:kern w:val="0"/>
      <w:szCs w:val="20"/>
    </w:rPr>
  </w:style>
  <w:style w:type="paragraph" w:customStyle="1" w:styleId="507">
    <w:name w:val="Char4 Char Char Char Char Char Char Char Char Char Char Char Char Char Char Char Char Char1 Char Char Char Char Char Char1 Char"/>
    <w:basedOn w:val="1"/>
    <w:qFormat/>
    <w:uiPriority w:val="99"/>
    <w:pPr>
      <w:widowControl/>
      <w:spacing w:line="240" w:lineRule="exact"/>
      <w:jc w:val="left"/>
    </w:pPr>
    <w:rPr>
      <w:rFonts w:ascii="宋体" w:hAnsi="宋体" w:cs="宋体"/>
      <w:kern w:val="0"/>
      <w:sz w:val="28"/>
      <w:szCs w:val="28"/>
    </w:rPr>
  </w:style>
  <w:style w:type="paragraph" w:customStyle="1" w:styleId="508">
    <w:name w:val="Char Char Char Char"/>
    <w:basedOn w:val="1"/>
    <w:qFormat/>
    <w:uiPriority w:val="99"/>
    <w:pPr>
      <w:spacing w:line="240" w:lineRule="auto"/>
      <w:ind w:firstLine="0" w:firstLineChars="0"/>
    </w:pPr>
    <w:rPr>
      <w:rFonts w:cs="Times New Roman"/>
      <w:sz w:val="21"/>
      <w:szCs w:val="24"/>
    </w:rPr>
  </w:style>
  <w:style w:type="paragraph" w:customStyle="1" w:styleId="509">
    <w:name w:val="et18"/>
    <w:basedOn w:val="1"/>
    <w:qFormat/>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10">
    <w:name w:val="et33"/>
    <w:basedOn w:val="1"/>
    <w:qFormat/>
    <w:uiPriority w:val="99"/>
    <w:pPr>
      <w:widowControl/>
      <w:pBdr>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cs="Times New Roman"/>
      <w:color w:val="000000"/>
      <w:kern w:val="0"/>
      <w:szCs w:val="24"/>
    </w:rPr>
  </w:style>
  <w:style w:type="paragraph" w:customStyle="1" w:styleId="511">
    <w:name w:val="et30"/>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character" w:customStyle="1" w:styleId="512">
    <w:name w:val="正文文本缩进 Char1"/>
    <w:semiHidden/>
    <w:qFormat/>
    <w:uiPriority w:val="99"/>
    <w:rPr>
      <w:rFonts w:ascii="Tahoma" w:hAnsi="Tahoma" w:eastAsia="微软雅黑" w:cs="Times New Roman"/>
      <w:kern w:val="0"/>
      <w:sz w:val="22"/>
    </w:rPr>
  </w:style>
  <w:style w:type="paragraph" w:customStyle="1" w:styleId="513">
    <w:name w:val="正文1"/>
    <w:basedOn w:val="1"/>
    <w:qFormat/>
    <w:uiPriority w:val="99"/>
    <w:pPr>
      <w:widowControl/>
      <w:autoSpaceDE w:val="0"/>
      <w:autoSpaceDN w:val="0"/>
      <w:spacing w:after="160" w:line="440" w:lineRule="exact"/>
      <w:ind w:left="556" w:firstLine="0" w:firstLineChars="0"/>
      <w:jc w:val="left"/>
      <w:textAlignment w:val="bottom"/>
    </w:pPr>
    <w:rPr>
      <w:rFonts w:ascii="宋体" w:hAnsi="宋体" w:cs="宋体"/>
      <w:color w:val="000000"/>
      <w:kern w:val="0"/>
      <w:sz w:val="28"/>
      <w:szCs w:val="20"/>
    </w:rPr>
  </w:style>
  <w:style w:type="paragraph" w:customStyle="1" w:styleId="514">
    <w:name w:val="et24"/>
    <w:basedOn w:val="1"/>
    <w:qFormat/>
    <w:uiPriority w:val="99"/>
    <w:pPr>
      <w:widowControl/>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15">
    <w:name w:val="et35"/>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character" w:customStyle="1" w:styleId="516">
    <w:name w:val="文档结构图 Char1"/>
    <w:qFormat/>
    <w:uiPriority w:val="99"/>
    <w:rPr>
      <w:rFonts w:ascii="宋体" w:hAnsi="Tahoma" w:eastAsia="宋体" w:cs="Times New Roman"/>
      <w:kern w:val="0"/>
      <w:sz w:val="18"/>
      <w:szCs w:val="18"/>
    </w:rPr>
  </w:style>
  <w:style w:type="character" w:customStyle="1" w:styleId="517">
    <w:name w:val="正文文本 3字符1"/>
    <w:basedOn w:val="47"/>
    <w:semiHidden/>
    <w:qFormat/>
    <w:uiPriority w:val="0"/>
    <w:rPr>
      <w:rFonts w:ascii="Times New Roman" w:hAnsi="Times New Roman" w:eastAsia="宋体"/>
      <w:sz w:val="16"/>
      <w:szCs w:val="16"/>
    </w:rPr>
  </w:style>
  <w:style w:type="character" w:customStyle="1" w:styleId="518">
    <w:name w:val="正文文本 3 Char1"/>
    <w:qFormat/>
    <w:uiPriority w:val="99"/>
    <w:rPr>
      <w:rFonts w:ascii="Tahoma" w:hAnsi="Tahoma" w:eastAsia="微软雅黑" w:cs="Times New Roman"/>
      <w:kern w:val="0"/>
      <w:sz w:val="16"/>
      <w:szCs w:val="16"/>
    </w:rPr>
  </w:style>
  <w:style w:type="paragraph" w:customStyle="1" w:styleId="519">
    <w:name w:val="et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character" w:customStyle="1" w:styleId="520">
    <w:name w:val="页眉 Char1"/>
    <w:qFormat/>
    <w:uiPriority w:val="99"/>
    <w:rPr>
      <w:rFonts w:ascii="Tahoma" w:hAnsi="Tahoma"/>
      <w:sz w:val="18"/>
      <w:szCs w:val="18"/>
    </w:rPr>
  </w:style>
  <w:style w:type="character" w:customStyle="1" w:styleId="521">
    <w:name w:val="日期字符1"/>
    <w:basedOn w:val="47"/>
    <w:semiHidden/>
    <w:qFormat/>
    <w:uiPriority w:val="0"/>
    <w:rPr>
      <w:rFonts w:ascii="Times New Roman" w:hAnsi="Times New Roman"/>
      <w:kern w:val="2"/>
      <w:sz w:val="24"/>
      <w:szCs w:val="22"/>
    </w:rPr>
  </w:style>
  <w:style w:type="character" w:customStyle="1" w:styleId="522">
    <w:name w:val="日期 Char1"/>
    <w:qFormat/>
    <w:uiPriority w:val="99"/>
    <w:rPr>
      <w:rFonts w:ascii="Tahoma" w:hAnsi="Tahoma" w:eastAsia="微软雅黑" w:cs="Times New Roman"/>
      <w:kern w:val="0"/>
      <w:sz w:val="22"/>
    </w:rPr>
  </w:style>
  <w:style w:type="character" w:customStyle="1" w:styleId="523">
    <w:name w:val="正文文本 2字符1"/>
    <w:basedOn w:val="47"/>
    <w:semiHidden/>
    <w:qFormat/>
    <w:uiPriority w:val="0"/>
    <w:rPr>
      <w:rFonts w:ascii="Times New Roman" w:hAnsi="Times New Roman"/>
      <w:kern w:val="2"/>
      <w:sz w:val="24"/>
      <w:szCs w:val="22"/>
    </w:rPr>
  </w:style>
  <w:style w:type="character" w:customStyle="1" w:styleId="524">
    <w:name w:val="正文文本缩进 2 Char1"/>
    <w:qFormat/>
    <w:uiPriority w:val="99"/>
    <w:rPr>
      <w:rFonts w:ascii="Tahoma" w:hAnsi="Tahoma" w:eastAsia="微软雅黑" w:cs="Times New Roman"/>
      <w:kern w:val="0"/>
      <w:sz w:val="22"/>
    </w:rPr>
  </w:style>
  <w:style w:type="paragraph" w:customStyle="1" w:styleId="525">
    <w:name w:val="et9"/>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26">
    <w:name w:val="小4仿宋居中行1"/>
    <w:qFormat/>
    <w:uiPriority w:val="99"/>
    <w:pPr>
      <w:widowControl w:val="0"/>
      <w:ind w:left="-573" w:right="-59" w:firstLine="494"/>
      <w:jc w:val="center"/>
    </w:pPr>
    <w:rPr>
      <w:rFonts w:ascii="Times New Roman" w:hAnsi="Times New Roman" w:eastAsia="仿宋_GB2312" w:cs="Times New Roman"/>
      <w:sz w:val="24"/>
      <w:lang w:val="en-US" w:eastAsia="zh-CN" w:bidi="ar-SA"/>
    </w:rPr>
  </w:style>
  <w:style w:type="paragraph" w:customStyle="1" w:styleId="527">
    <w:name w:val="et32"/>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character" w:customStyle="1" w:styleId="528">
    <w:name w:val="页脚 Char1"/>
    <w:qFormat/>
    <w:uiPriority w:val="99"/>
    <w:rPr>
      <w:rFonts w:ascii="Tahoma" w:hAnsi="Tahoma"/>
      <w:sz w:val="18"/>
      <w:szCs w:val="18"/>
    </w:rPr>
  </w:style>
  <w:style w:type="character" w:customStyle="1" w:styleId="529">
    <w:name w:val="HTML 预设格式字符1"/>
    <w:basedOn w:val="47"/>
    <w:semiHidden/>
    <w:qFormat/>
    <w:uiPriority w:val="0"/>
    <w:rPr>
      <w:rFonts w:ascii="Courier" w:hAnsi="Courier"/>
      <w:kern w:val="2"/>
    </w:rPr>
  </w:style>
  <w:style w:type="character" w:customStyle="1" w:styleId="530">
    <w:name w:val="HTML 预设格式 Char1"/>
    <w:qFormat/>
    <w:uiPriority w:val="99"/>
    <w:rPr>
      <w:rFonts w:ascii="Consolas" w:hAnsi="Consolas" w:eastAsia="微软雅黑" w:cs="Consolas"/>
      <w:kern w:val="0"/>
      <w:sz w:val="20"/>
      <w:szCs w:val="20"/>
    </w:rPr>
  </w:style>
  <w:style w:type="paragraph" w:customStyle="1" w:styleId="531">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Times New Roman"/>
      <w:color w:val="000000"/>
      <w:kern w:val="0"/>
      <w:szCs w:val="24"/>
    </w:rPr>
  </w:style>
  <w:style w:type="paragraph" w:customStyle="1" w:styleId="532">
    <w:name w:val="样式1"/>
    <w:basedOn w:val="1"/>
    <w:qFormat/>
    <w:uiPriority w:val="99"/>
    <w:pPr>
      <w:adjustRightInd w:val="0"/>
      <w:snapToGrid w:val="0"/>
      <w:ind w:firstLine="560"/>
    </w:pPr>
    <w:rPr>
      <w:rFonts w:cs="Arial"/>
      <w:color w:val="000080"/>
      <w:sz w:val="28"/>
      <w:szCs w:val="18"/>
    </w:rPr>
  </w:style>
  <w:style w:type="paragraph" w:customStyle="1" w:styleId="533">
    <w:name w:val="样式3"/>
    <w:basedOn w:val="1"/>
    <w:qFormat/>
    <w:uiPriority w:val="99"/>
    <w:pPr>
      <w:tabs>
        <w:tab w:val="left" w:pos="425"/>
      </w:tabs>
      <w:spacing w:line="240" w:lineRule="auto"/>
      <w:ind w:left="425" w:hanging="425" w:firstLineChars="0"/>
    </w:pPr>
    <w:rPr>
      <w:rFonts w:ascii="宋体" w:hAnsi="宋体" w:cs="Times New Roman"/>
      <w:sz w:val="28"/>
      <w:szCs w:val="24"/>
    </w:rPr>
  </w:style>
  <w:style w:type="paragraph" w:customStyle="1" w:styleId="534">
    <w:name w:val="et10"/>
    <w:basedOn w:val="1"/>
    <w:qFormat/>
    <w:uiPriority w:val="99"/>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35">
    <w:name w:val="Char Char Char Char Char Char Char Char Char Char Char Char Char Char Char Char Char Char Char Char Char Char"/>
    <w:basedOn w:val="1"/>
    <w:qFormat/>
    <w:uiPriority w:val="99"/>
    <w:pPr>
      <w:widowControl/>
      <w:spacing w:after="100" w:afterAutospacing="1" w:line="300" w:lineRule="auto"/>
      <w:ind w:firstLine="420"/>
    </w:pPr>
    <w:rPr>
      <w:rFonts w:ascii="Tahoma" w:hAnsi="Tahoma" w:cs="Times New Roman"/>
      <w:szCs w:val="20"/>
    </w:rPr>
  </w:style>
  <w:style w:type="paragraph" w:customStyle="1" w:styleId="536">
    <w:name w:val="et20"/>
    <w:basedOn w:val="1"/>
    <w:qFormat/>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37">
    <w:name w:val="小四表文左齐"/>
    <w:basedOn w:val="1"/>
    <w:qFormat/>
    <w:uiPriority w:val="99"/>
    <w:pPr>
      <w:spacing w:line="0" w:lineRule="atLeast"/>
      <w:ind w:firstLine="0" w:firstLineChars="0"/>
      <w:jc w:val="center"/>
    </w:pPr>
    <w:rPr>
      <w:rFonts w:ascii="宋体" w:hAnsi="宋体" w:cs="Times New Roman"/>
      <w:color w:val="000000"/>
      <w:sz w:val="21"/>
      <w:szCs w:val="21"/>
    </w:rPr>
  </w:style>
  <w:style w:type="paragraph" w:customStyle="1" w:styleId="538">
    <w:name w:val="p17"/>
    <w:basedOn w:val="1"/>
    <w:qFormat/>
    <w:uiPriority w:val="99"/>
    <w:pPr>
      <w:widowControl/>
      <w:snapToGrid w:val="0"/>
      <w:spacing w:after="200"/>
      <w:ind w:firstLine="0" w:firstLineChars="0"/>
      <w:jc w:val="left"/>
    </w:pPr>
    <w:rPr>
      <w:rFonts w:cs="Times New Roman"/>
      <w:kern w:val="0"/>
      <w:szCs w:val="24"/>
    </w:rPr>
  </w:style>
  <w:style w:type="paragraph" w:customStyle="1" w:styleId="539">
    <w:name w:val="xl25"/>
    <w:basedOn w:val="1"/>
    <w:qFormat/>
    <w:uiPriority w:val="99"/>
    <w:pPr>
      <w:widowControl/>
      <w:pBdr>
        <w:left w:val="single" w:color="auto" w:sz="4" w:space="0"/>
        <w:right w:val="single" w:color="auto" w:sz="4" w:space="0"/>
      </w:pBdr>
      <w:spacing w:before="100" w:after="100" w:line="240" w:lineRule="auto"/>
      <w:ind w:firstLine="0" w:firstLineChars="0"/>
      <w:jc w:val="center"/>
    </w:pPr>
    <w:rPr>
      <w:rFonts w:cs="Times New Roman"/>
      <w:kern w:val="0"/>
      <w:szCs w:val="20"/>
    </w:rPr>
  </w:style>
  <w:style w:type="paragraph" w:customStyle="1" w:styleId="540">
    <w:name w:val="et31"/>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left"/>
      <w:textAlignment w:val="center"/>
    </w:pPr>
    <w:rPr>
      <w:rFonts w:cs="Times New Roman"/>
      <w:color w:val="000000"/>
      <w:kern w:val="0"/>
      <w:szCs w:val="24"/>
    </w:rPr>
  </w:style>
  <w:style w:type="paragraph" w:customStyle="1" w:styleId="541">
    <w:name w:val="et37"/>
    <w:basedOn w:val="1"/>
    <w:qFormat/>
    <w:uiPriority w:val="99"/>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paragraph" w:customStyle="1" w:styleId="542">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43">
    <w:name w:val="Char1 Char Char Char"/>
    <w:basedOn w:val="1"/>
    <w:qFormat/>
    <w:uiPriority w:val="99"/>
    <w:pPr>
      <w:spacing w:line="240" w:lineRule="auto"/>
      <w:ind w:firstLine="0" w:firstLineChars="0"/>
    </w:pPr>
    <w:rPr>
      <w:rFonts w:cs="Times New Roman"/>
      <w:sz w:val="21"/>
      <w:szCs w:val="21"/>
    </w:rPr>
  </w:style>
  <w:style w:type="paragraph" w:customStyle="1" w:styleId="544">
    <w:name w:val="et29"/>
    <w:basedOn w:val="1"/>
    <w:qFormat/>
    <w:uiPriority w:val="99"/>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45">
    <w:name w:val="et2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46">
    <w:name w:val="正常文"/>
    <w:basedOn w:val="1"/>
    <w:qFormat/>
    <w:uiPriority w:val="99"/>
    <w:pPr>
      <w:adjustRightInd w:val="0"/>
      <w:spacing w:line="480" w:lineRule="exact"/>
      <w:ind w:firstLine="624" w:firstLineChars="0"/>
      <w:textAlignment w:val="baseline"/>
    </w:pPr>
    <w:rPr>
      <w:rFonts w:cs="Times New Roman"/>
      <w:spacing w:val="8"/>
      <w:kern w:val="0"/>
      <w:sz w:val="30"/>
      <w:szCs w:val="20"/>
    </w:rPr>
  </w:style>
  <w:style w:type="paragraph" w:customStyle="1" w:styleId="547">
    <w:name w:val="_Style 24"/>
    <w:uiPriority w:val="99"/>
    <w:pPr>
      <w:adjustRightInd w:val="0"/>
      <w:snapToGrid w:val="0"/>
      <w:spacing w:after="200"/>
    </w:pPr>
    <w:rPr>
      <w:rFonts w:ascii="Tahoma" w:hAnsi="Tahoma" w:eastAsia="微软雅黑" w:cs="Times New Roman"/>
      <w:sz w:val="22"/>
      <w:szCs w:val="22"/>
      <w:lang w:val="en-US" w:eastAsia="zh-CN" w:bidi="ar-SA"/>
    </w:rPr>
  </w:style>
  <w:style w:type="paragraph" w:customStyle="1" w:styleId="548">
    <w:name w:val="正文编号"/>
    <w:basedOn w:val="1"/>
    <w:uiPriority w:val="99"/>
    <w:pPr>
      <w:tabs>
        <w:tab w:val="left" w:pos="720"/>
      </w:tabs>
      <w:adjustRightInd w:val="0"/>
      <w:spacing w:line="360" w:lineRule="atLeast"/>
      <w:ind w:firstLine="0" w:firstLineChars="0"/>
      <w:textAlignment w:val="baseline"/>
    </w:pPr>
    <w:rPr>
      <w:rFonts w:eastAsia="楷体_GB2312" w:cs="Times New Roman"/>
      <w:color w:val="000000"/>
      <w:spacing w:val="8"/>
      <w:kern w:val="0"/>
      <w:sz w:val="28"/>
      <w:szCs w:val="20"/>
    </w:rPr>
  </w:style>
  <w:style w:type="paragraph" w:customStyle="1" w:styleId="549">
    <w:name w:val="数据来源 Char Char"/>
    <w:basedOn w:val="1"/>
    <w:next w:val="1"/>
    <w:uiPriority w:val="99"/>
    <w:pPr>
      <w:tabs>
        <w:tab w:val="left" w:pos="1440"/>
      </w:tabs>
      <w:spacing w:line="240" w:lineRule="auto"/>
      <w:ind w:firstLine="360" w:firstLineChars="150"/>
    </w:pPr>
    <w:rPr>
      <w:rFonts w:ascii="宋体" w:hAnsi="宋体" w:eastAsia="楷体_GB2312" w:cs="Times New Roman"/>
      <w:sz w:val="18"/>
      <w:szCs w:val="24"/>
    </w:rPr>
  </w:style>
  <w:style w:type="paragraph" w:customStyle="1" w:styleId="550">
    <w:name w:val="CM100"/>
    <w:basedOn w:val="95"/>
    <w:next w:val="95"/>
    <w:uiPriority w:val="99"/>
    <w:pPr>
      <w:spacing w:after="88"/>
    </w:pPr>
    <w:rPr>
      <w:rFonts w:ascii="楷体_GB2312" w:eastAsia="楷体_GB2312" w:cs="Times New Roman"/>
      <w:color w:val="auto"/>
    </w:rPr>
  </w:style>
  <w:style w:type="paragraph" w:customStyle="1" w:styleId="551">
    <w:name w:val="et8"/>
    <w:basedOn w:val="1"/>
    <w:uiPriority w:val="99"/>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52">
    <w:name w:val="et15"/>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53">
    <w:name w:val="图文框"/>
    <w:basedOn w:val="1"/>
    <w:uiPriority w:val="99"/>
    <w:pPr>
      <w:spacing w:line="240" w:lineRule="auto"/>
      <w:ind w:firstLine="0" w:firstLineChars="0"/>
      <w:jc w:val="center"/>
    </w:pPr>
    <w:rPr>
      <w:rFonts w:ascii="宋体" w:hAnsi="宋体" w:cs="Times New Roman"/>
      <w:sz w:val="21"/>
      <w:szCs w:val="20"/>
    </w:rPr>
  </w:style>
  <w:style w:type="paragraph" w:customStyle="1" w:styleId="554">
    <w:name w:val="et11"/>
    <w:basedOn w:val="1"/>
    <w:uiPriority w:val="99"/>
    <w:pPr>
      <w:widowControl/>
      <w:pBdr>
        <w:top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55">
    <w:name w:val="xl26"/>
    <w:basedOn w:val="1"/>
    <w:uiPriority w:val="99"/>
    <w:pPr>
      <w:widowControl/>
      <w:pBdr>
        <w:bottom w:val="single" w:color="auto" w:sz="4" w:space="0"/>
        <w:right w:val="single" w:color="auto" w:sz="4" w:space="0"/>
      </w:pBdr>
      <w:spacing w:before="100" w:beforeAutospacing="1" w:after="100" w:afterAutospacing="1" w:line="240" w:lineRule="auto"/>
      <w:ind w:firstLine="0" w:firstLineChars="0"/>
      <w:textAlignment w:val="top"/>
    </w:pPr>
    <w:rPr>
      <w:rFonts w:cs="Times New Roman"/>
      <w:kern w:val="0"/>
      <w:sz w:val="21"/>
      <w:szCs w:val="21"/>
    </w:rPr>
  </w:style>
  <w:style w:type="paragraph" w:customStyle="1" w:styleId="556">
    <w:name w:val="et13"/>
    <w:basedOn w:val="1"/>
    <w:uiPriority w:val="99"/>
    <w:pPr>
      <w:widowControl/>
      <w:pBdr>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57">
    <w:name w:val="正文楷体"/>
    <w:basedOn w:val="1"/>
    <w:uiPriority w:val="99"/>
    <w:pPr>
      <w:spacing w:line="240" w:lineRule="auto"/>
      <w:ind w:firstLine="0" w:firstLineChars="0"/>
    </w:pPr>
    <w:rPr>
      <w:rFonts w:eastAsia="楷体_GB2312" w:cs="Times New Roman"/>
      <w:sz w:val="21"/>
      <w:szCs w:val="24"/>
    </w:rPr>
  </w:style>
  <w:style w:type="paragraph" w:customStyle="1" w:styleId="558">
    <w:name w:val="et41"/>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559">
    <w:name w:val="日期1"/>
    <w:basedOn w:val="1"/>
    <w:next w:val="1"/>
    <w:uiPriority w:val="99"/>
    <w:pPr>
      <w:adjustRightInd w:val="0"/>
      <w:spacing w:line="240" w:lineRule="auto"/>
      <w:ind w:firstLine="0" w:firstLineChars="0"/>
      <w:textAlignment w:val="baseline"/>
    </w:pPr>
    <w:rPr>
      <w:rFonts w:ascii="宋体" w:cs="Times New Roman"/>
      <w:szCs w:val="20"/>
    </w:rPr>
  </w:style>
  <w:style w:type="paragraph" w:customStyle="1" w:styleId="560">
    <w:name w:val="标题 0"/>
    <w:basedOn w:val="2"/>
    <w:uiPriority w:val="99"/>
    <w:pPr>
      <w:pageBreakBefore w:val="0"/>
      <w:tabs>
        <w:tab w:val="left" w:pos="432"/>
      </w:tabs>
      <w:spacing w:before="340" w:after="330" w:line="576" w:lineRule="auto"/>
      <w:ind w:left="432" w:hanging="432" w:firstLineChars="0"/>
      <w:jc w:val="both"/>
    </w:pPr>
    <w:rPr>
      <w:rFonts w:ascii="Times New Roman" w:hAnsi="Times New Roman" w:eastAsia="宋体"/>
      <w:b/>
      <w:color w:val="auto"/>
    </w:rPr>
  </w:style>
  <w:style w:type="paragraph" w:customStyle="1" w:styleId="561">
    <w:name w:val="...... 2"/>
    <w:basedOn w:val="95"/>
    <w:next w:val="95"/>
    <w:uiPriority w:val="99"/>
    <w:rPr>
      <w:rFonts w:hAnsi="Calibri" w:cs="Times New Roman"/>
      <w:color w:val="auto"/>
    </w:rPr>
  </w:style>
  <w:style w:type="paragraph" w:customStyle="1" w:styleId="562">
    <w:name w:val="xl23"/>
    <w:basedOn w:val="1"/>
    <w:uiPriority w:val="99"/>
    <w:pPr>
      <w:widowControl/>
      <w:pBdr>
        <w:left w:val="single" w:color="auto" w:sz="4" w:space="0"/>
        <w:right w:val="single" w:color="000000" w:sz="4" w:space="0"/>
      </w:pBdr>
      <w:spacing w:before="100" w:beforeAutospacing="1" w:after="100" w:afterAutospacing="1" w:line="240" w:lineRule="auto"/>
      <w:ind w:firstLine="0" w:firstLineChars="0"/>
      <w:jc w:val="center"/>
    </w:pPr>
    <w:rPr>
      <w:rFonts w:hint="eastAsia" w:ascii="仿宋_GB2312" w:hAnsi="宋体" w:eastAsia="仿宋_GB2312" w:cs="Times New Roman"/>
      <w:color w:val="000000"/>
      <w:kern w:val="0"/>
      <w:sz w:val="21"/>
      <w:szCs w:val="21"/>
    </w:rPr>
  </w:style>
  <w:style w:type="paragraph" w:customStyle="1" w:styleId="563">
    <w:name w:val="et28"/>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cs="Times New Roman"/>
      <w:color w:val="000000"/>
      <w:kern w:val="0"/>
      <w:szCs w:val="24"/>
    </w:rPr>
  </w:style>
  <w:style w:type="paragraph" w:customStyle="1" w:styleId="564">
    <w:name w:val="et2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right"/>
      <w:textAlignment w:val="center"/>
    </w:pPr>
    <w:rPr>
      <w:rFonts w:ascii="宋体" w:hAnsi="宋体" w:cs="宋体"/>
      <w:color w:val="000000"/>
      <w:kern w:val="0"/>
      <w:szCs w:val="24"/>
    </w:rPr>
  </w:style>
  <w:style w:type="paragraph" w:customStyle="1" w:styleId="565">
    <w:name w:val="样式56"/>
    <w:basedOn w:val="1"/>
    <w:uiPriority w:val="99"/>
    <w:pPr>
      <w:widowControl/>
      <w:tabs>
        <w:tab w:val="left" w:pos="480"/>
      </w:tabs>
      <w:adjustRightInd w:val="0"/>
      <w:snapToGrid w:val="0"/>
      <w:spacing w:after="200"/>
      <w:ind w:firstLine="0" w:firstLineChars="0"/>
      <w:jc w:val="left"/>
    </w:pPr>
    <w:rPr>
      <w:rFonts w:cs="Times New Roman"/>
      <w:kern w:val="0"/>
      <w:szCs w:val="24"/>
    </w:rPr>
  </w:style>
  <w:style w:type="paragraph" w:customStyle="1" w:styleId="566">
    <w:name w:val="xl27"/>
    <w:basedOn w:val="1"/>
    <w:uiPriority w:val="99"/>
    <w:pPr>
      <w:widowControl/>
      <w:pBdr>
        <w:bottom w:val="single" w:color="auto" w:sz="12" w:space="0"/>
      </w:pBdr>
      <w:spacing w:before="100" w:after="100" w:line="240" w:lineRule="auto"/>
      <w:ind w:firstLine="0" w:firstLineChars="0"/>
      <w:jc w:val="center"/>
    </w:pPr>
    <w:rPr>
      <w:rFonts w:ascii="宋体" w:hAnsi="宋体" w:cs="Times New Roman"/>
      <w:kern w:val="0"/>
      <w:sz w:val="21"/>
      <w:szCs w:val="20"/>
    </w:rPr>
  </w:style>
  <w:style w:type="paragraph" w:customStyle="1" w:styleId="567">
    <w:name w:val="样式 样式 首行缩进:  2 字符 + 首行缩进:  2 字符2"/>
    <w:basedOn w:val="1"/>
    <w:uiPriority w:val="99"/>
    <w:pPr>
      <w:spacing w:line="440" w:lineRule="exact"/>
      <w:ind w:firstLine="584"/>
    </w:pPr>
    <w:rPr>
      <w:rFonts w:eastAsia="楷体_GB2312" w:cs="Times New Roman"/>
      <w:spacing w:val="6"/>
      <w:kern w:val="0"/>
      <w:sz w:val="28"/>
      <w:szCs w:val="20"/>
    </w:rPr>
  </w:style>
  <w:style w:type="paragraph" w:customStyle="1" w:styleId="568">
    <w:name w:val="LY标题1"/>
    <w:basedOn w:val="2"/>
    <w:next w:val="1"/>
    <w:uiPriority w:val="99"/>
    <w:pPr>
      <w:pageBreakBefore w:val="0"/>
      <w:adjustRightInd w:val="0"/>
      <w:spacing w:before="120" w:after="120" w:line="400" w:lineRule="atLeast"/>
      <w:ind w:firstLine="288" w:firstLineChars="0"/>
      <w:textAlignment w:val="baseline"/>
      <w:outlineLvl w:val="9"/>
    </w:pPr>
    <w:rPr>
      <w:rFonts w:ascii="宋体" w:hAnsi="Times New Roman" w:eastAsia="宋体"/>
      <w:b/>
      <w:bCs w:val="0"/>
      <w:color w:val="auto"/>
      <w:spacing w:val="10"/>
      <w:kern w:val="0"/>
      <w:sz w:val="28"/>
      <w:szCs w:val="20"/>
    </w:rPr>
  </w:style>
  <w:style w:type="paragraph" w:customStyle="1" w:styleId="569">
    <w:name w:val="表前文"/>
    <w:basedOn w:val="1"/>
    <w:uiPriority w:val="99"/>
    <w:pPr>
      <w:adjustRightInd w:val="0"/>
      <w:spacing w:after="120" w:line="312" w:lineRule="atLeast"/>
      <w:ind w:firstLine="0" w:firstLineChars="0"/>
      <w:textAlignment w:val="baseline"/>
    </w:pPr>
    <w:rPr>
      <w:rFonts w:cs="Times New Roman"/>
      <w:kern w:val="0"/>
      <w:sz w:val="21"/>
      <w:szCs w:val="20"/>
    </w:rPr>
  </w:style>
  <w:style w:type="paragraph" w:customStyle="1" w:styleId="570">
    <w:name w:val="et14"/>
    <w:basedOn w:val="1"/>
    <w:uiPriority w:val="99"/>
    <w:pPr>
      <w:widowControl/>
      <w:pBdr>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71">
    <w:name w:val="et17"/>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Times New Roman"/>
      <w:color w:val="000000"/>
      <w:kern w:val="0"/>
      <w:szCs w:val="24"/>
    </w:rPr>
  </w:style>
  <w:style w:type="paragraph" w:customStyle="1" w:styleId="572">
    <w:name w:val="p15"/>
    <w:basedOn w:val="1"/>
    <w:uiPriority w:val="99"/>
    <w:pPr>
      <w:widowControl/>
      <w:pBdr>
        <w:bottom w:val="single" w:color="000000" w:sz="6" w:space="1"/>
      </w:pBdr>
      <w:spacing w:line="240" w:lineRule="auto"/>
      <w:ind w:firstLine="0" w:firstLineChars="0"/>
      <w:jc w:val="center"/>
    </w:pPr>
    <w:rPr>
      <w:rFonts w:ascii="宋体" w:hAnsi="宋体" w:cs="宋体"/>
      <w:kern w:val="0"/>
      <w:sz w:val="20"/>
      <w:szCs w:val="20"/>
    </w:rPr>
  </w:style>
  <w:style w:type="paragraph" w:customStyle="1" w:styleId="573">
    <w:name w:val="报告样式4"/>
    <w:basedOn w:val="17"/>
    <w:uiPriority w:val="99"/>
    <w:pPr>
      <w:spacing w:line="360" w:lineRule="auto"/>
      <w:ind w:firstLine="480" w:firstLineChars="200"/>
    </w:pPr>
    <w:rPr>
      <w:bCs/>
      <w:kern w:val="0"/>
      <w:sz w:val="24"/>
    </w:rPr>
  </w:style>
  <w:style w:type="paragraph" w:customStyle="1" w:styleId="574">
    <w:name w:val="et36"/>
    <w:basedOn w:val="1"/>
    <w:uiPriority w:val="99"/>
    <w:pPr>
      <w:widowControl/>
      <w:pBdr>
        <w:top w:val="single" w:color="000000" w:sz="4" w:space="0"/>
        <w:bottom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paragraph" w:customStyle="1" w:styleId="575">
    <w:name w:val="et34"/>
    <w:basedOn w:val="1"/>
    <w:uiPriority w:val="99"/>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paragraph" w:customStyle="1" w:styleId="576">
    <w:name w:val="et23"/>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cs="Times New Roman"/>
      <w:color w:val="000000"/>
      <w:kern w:val="0"/>
      <w:szCs w:val="24"/>
    </w:rPr>
  </w:style>
  <w:style w:type="paragraph" w:customStyle="1" w:styleId="577">
    <w:name w:val="et19"/>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78">
    <w:name w:val="样式 样式 标题 1 + 段前: 0 磅 段后: 0 磅 行距: 1.5 倍行距 + 段前: 7.8 磅 段后: 7.8 磅"/>
    <w:basedOn w:val="1"/>
    <w:uiPriority w:val="99"/>
    <w:pPr>
      <w:keepNext/>
      <w:keepLines/>
      <w:spacing w:before="156" w:after="156" w:line="480" w:lineRule="auto"/>
      <w:ind w:firstLine="0" w:firstLineChars="0"/>
      <w:jc w:val="center"/>
      <w:outlineLvl w:val="0"/>
    </w:pPr>
    <w:rPr>
      <w:rFonts w:cs="宋体"/>
      <w:b/>
      <w:bCs/>
      <w:kern w:val="44"/>
      <w:sz w:val="32"/>
      <w:szCs w:val="20"/>
    </w:rPr>
  </w:style>
  <w:style w:type="paragraph" w:customStyle="1" w:styleId="579">
    <w:name w:val="et7"/>
    <w:basedOn w:val="1"/>
    <w:uiPriority w:val="99"/>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80">
    <w:name w:val="et16"/>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Times New Roman"/>
      <w:color w:val="000000"/>
      <w:kern w:val="0"/>
      <w:szCs w:val="24"/>
    </w:rPr>
  </w:style>
  <w:style w:type="paragraph" w:customStyle="1" w:styleId="581">
    <w:name w:val="et12"/>
    <w:basedOn w:val="1"/>
    <w:uiPriority w:val="99"/>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82">
    <w:name w:val="et38"/>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Times New Roman"/>
      <w:color w:val="000000"/>
      <w:kern w:val="0"/>
      <w:szCs w:val="24"/>
    </w:rPr>
  </w:style>
  <w:style w:type="paragraph" w:customStyle="1" w:styleId="583">
    <w:name w:val="et42"/>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84">
    <w:name w:val="et5"/>
    <w:basedOn w:val="1"/>
    <w:uiPriority w:val="99"/>
    <w:pPr>
      <w:widowControl/>
      <w:pBdr>
        <w:bottom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85">
    <w:name w:val="报告"/>
    <w:basedOn w:val="1"/>
    <w:uiPriority w:val="99"/>
    <w:pPr>
      <w:overflowPunct w:val="0"/>
      <w:autoSpaceDE w:val="0"/>
      <w:autoSpaceDN w:val="0"/>
      <w:adjustRightInd w:val="0"/>
      <w:spacing w:beforeLines="20" w:afterLines="20" w:line="440" w:lineRule="atLeast"/>
      <w:ind w:right="-100" w:rightChars="-100"/>
    </w:pPr>
    <w:rPr>
      <w:rFonts w:ascii="宋体" w:cs="Times New Roman"/>
      <w:kern w:val="0"/>
      <w:szCs w:val="20"/>
    </w:rPr>
  </w:style>
  <w:style w:type="paragraph" w:customStyle="1" w:styleId="586">
    <w:name w:val="Char1 Char Char Char Char Char Char"/>
    <w:basedOn w:val="1"/>
    <w:uiPriority w:val="99"/>
    <w:pPr>
      <w:spacing w:line="240" w:lineRule="auto"/>
      <w:ind w:firstLine="0" w:firstLineChars="0"/>
    </w:pPr>
    <w:rPr>
      <w:rFonts w:cs="Times New Roman"/>
      <w:sz w:val="21"/>
      <w:szCs w:val="24"/>
    </w:rPr>
  </w:style>
  <w:style w:type="paragraph" w:customStyle="1" w:styleId="587">
    <w:name w:val="正文 New New New New New New New New New New New New New New New New New New New New New New New New New New New New New New New New New New"/>
    <w:uiPriority w:val="99"/>
    <w:pPr>
      <w:widowControl w:val="0"/>
      <w:jc w:val="both"/>
    </w:pPr>
    <w:rPr>
      <w:rFonts w:ascii="Times New Roman" w:hAnsi="Times New Roman" w:eastAsia="宋体" w:cs="Times New Roman"/>
      <w:kern w:val="2"/>
      <w:sz w:val="21"/>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w:uiPriority w:val="99"/>
    <w:pPr>
      <w:widowControl w:val="0"/>
      <w:jc w:val="both"/>
    </w:pPr>
    <w:rPr>
      <w:rFonts w:ascii="Times New Roman" w:hAnsi="Times New Roman" w:eastAsia="宋体" w:cs="Times New Roman"/>
      <w:kern w:val="2"/>
      <w:sz w:val="21"/>
      <w:lang w:val="en-US" w:eastAsia="zh-CN" w:bidi="ar-SA"/>
    </w:rPr>
  </w:style>
  <w:style w:type="paragraph" w:customStyle="1" w:styleId="589">
    <w:name w:val="正文 New New New New New New New New New New New New New New New New New New New New New New New New New New New New New New New New New New New New New New New New New New New New New New New New New New New New New New New"/>
    <w:uiPriority w:val="99"/>
    <w:pPr>
      <w:widowControl w:val="0"/>
      <w:jc w:val="both"/>
    </w:pPr>
    <w:rPr>
      <w:rFonts w:ascii="Times New Roman" w:hAnsi="Times New Roman" w:eastAsia="宋体" w:cs="Times New Roman"/>
      <w:kern w:val="2"/>
      <w:sz w:val="21"/>
      <w:lang w:val="en-US" w:eastAsia="zh-CN" w:bidi="ar-SA"/>
    </w:rPr>
  </w:style>
  <w:style w:type="character" w:customStyle="1" w:styleId="590">
    <w:name w:val="正文首行缩进 Char"/>
    <w:link w:val="591"/>
    <w:uiPriority w:val="99"/>
    <w:rPr>
      <w:rFonts w:ascii="Tahoma" w:hAnsi="Tahoma"/>
      <w:sz w:val="22"/>
    </w:rPr>
  </w:style>
  <w:style w:type="paragraph" w:customStyle="1" w:styleId="591">
    <w:name w:val="正文首行缩进1"/>
    <w:basedOn w:val="15"/>
    <w:link w:val="590"/>
    <w:uiPriority w:val="99"/>
    <w:pPr>
      <w:widowControl/>
      <w:adjustRightInd w:val="0"/>
      <w:snapToGrid w:val="0"/>
      <w:ind w:firstLine="420" w:firstLineChars="100"/>
      <w:jc w:val="left"/>
    </w:pPr>
    <w:rPr>
      <w:rFonts w:ascii="Tahoma" w:hAnsi="Tahoma" w:eastAsiaTheme="minorEastAsia" w:cstheme="minorBidi"/>
      <w:sz w:val="22"/>
    </w:rPr>
  </w:style>
  <w:style w:type="character" w:customStyle="1" w:styleId="592">
    <w:name w:val="ca-3"/>
    <w:uiPriority w:val="99"/>
  </w:style>
  <w:style w:type="character" w:customStyle="1" w:styleId="593">
    <w:name w:val="页脚 Char2"/>
    <w:uiPriority w:val="99"/>
    <w:rPr>
      <w:rFonts w:ascii="Tahoma" w:hAnsi="Tahoma" w:eastAsia="微软雅黑" w:cs="Times New Roman"/>
      <w:kern w:val="0"/>
      <w:sz w:val="18"/>
      <w:szCs w:val="18"/>
    </w:rPr>
  </w:style>
  <w:style w:type="character" w:customStyle="1" w:styleId="594">
    <w:name w:val="纯文本 Char2"/>
    <w:uiPriority w:val="99"/>
    <w:rPr>
      <w:rFonts w:ascii="宋体" w:hAnsi="Courier New" w:cs="Courier New"/>
      <w:sz w:val="21"/>
      <w:szCs w:val="21"/>
    </w:rPr>
  </w:style>
  <w:style w:type="character" w:customStyle="1" w:styleId="595">
    <w:name w:val="ca-18"/>
    <w:uiPriority w:val="99"/>
  </w:style>
  <w:style w:type="character" w:customStyle="1" w:styleId="596">
    <w:name w:val="p141"/>
    <w:uiPriority w:val="99"/>
    <w:rPr>
      <w:sz w:val="21"/>
      <w:szCs w:val="21"/>
    </w:rPr>
  </w:style>
  <w:style w:type="character" w:customStyle="1" w:styleId="597">
    <w:name w:val="批注引用1"/>
    <w:uiPriority w:val="99"/>
    <w:rPr>
      <w:sz w:val="21"/>
      <w:szCs w:val="21"/>
    </w:rPr>
  </w:style>
  <w:style w:type="character" w:customStyle="1" w:styleId="598">
    <w:name w:val="ca-19"/>
    <w:uiPriority w:val="99"/>
  </w:style>
  <w:style w:type="character" w:customStyle="1" w:styleId="599">
    <w:name w:val="ca-5"/>
    <w:uiPriority w:val="99"/>
  </w:style>
  <w:style w:type="character" w:customStyle="1" w:styleId="600">
    <w:name w:val="文档结构图 Char Char"/>
    <w:link w:val="601"/>
    <w:uiPriority w:val="99"/>
    <w:rPr>
      <w:rFonts w:ascii="宋体" w:hAnsi="Times New Roman"/>
      <w:sz w:val="18"/>
      <w:szCs w:val="18"/>
    </w:rPr>
  </w:style>
  <w:style w:type="paragraph" w:customStyle="1" w:styleId="601">
    <w:name w:val="文档结构图1"/>
    <w:basedOn w:val="1"/>
    <w:link w:val="600"/>
    <w:uiPriority w:val="99"/>
    <w:pPr>
      <w:spacing w:line="240" w:lineRule="auto"/>
      <w:ind w:firstLine="0" w:firstLineChars="0"/>
    </w:pPr>
    <w:rPr>
      <w:rFonts w:ascii="宋体" w:eastAsiaTheme="minorEastAsia"/>
      <w:sz w:val="18"/>
      <w:szCs w:val="18"/>
    </w:rPr>
  </w:style>
  <w:style w:type="character" w:customStyle="1" w:styleId="602">
    <w:name w:val="页眉 Char2"/>
    <w:uiPriority w:val="99"/>
    <w:rPr>
      <w:rFonts w:ascii="Tahoma" w:hAnsi="Tahoma" w:eastAsia="微软雅黑" w:cs="Times New Roman"/>
      <w:kern w:val="0"/>
      <w:sz w:val="18"/>
      <w:szCs w:val="18"/>
    </w:rPr>
  </w:style>
  <w:style w:type="character" w:customStyle="1" w:styleId="603">
    <w:name w:val="10"/>
    <w:uiPriority w:val="99"/>
    <w:rPr>
      <w:rFonts w:hint="default" w:ascii="Times New Roman" w:hAnsi="Times New Roman" w:cs="Times New Roman"/>
      <w:sz w:val="20"/>
      <w:szCs w:val="20"/>
    </w:rPr>
  </w:style>
  <w:style w:type="character" w:customStyle="1" w:styleId="604">
    <w:name w:val="页码1"/>
    <w:uiPriority w:val="99"/>
  </w:style>
  <w:style w:type="character" w:customStyle="1" w:styleId="605">
    <w:name w:val="正文文本缩进 Char Char"/>
    <w:link w:val="606"/>
    <w:uiPriority w:val="99"/>
    <w:rPr>
      <w:rFonts w:ascii="宋体" w:hAnsi="Times New Roman"/>
      <w:sz w:val="24"/>
    </w:rPr>
  </w:style>
  <w:style w:type="paragraph" w:customStyle="1" w:styleId="606">
    <w:name w:val="正文文本缩进1"/>
    <w:basedOn w:val="1"/>
    <w:link w:val="605"/>
    <w:uiPriority w:val="99"/>
    <w:pPr>
      <w:tabs>
        <w:tab w:val="left" w:pos="0"/>
      </w:tabs>
      <w:adjustRightInd w:val="0"/>
      <w:spacing w:line="312" w:lineRule="atLeast"/>
      <w:ind w:firstLine="525" w:firstLineChars="0"/>
      <w:textAlignment w:val="baseline"/>
    </w:pPr>
    <w:rPr>
      <w:rFonts w:ascii="宋体" w:eastAsiaTheme="minorEastAsia"/>
    </w:rPr>
  </w:style>
  <w:style w:type="character" w:customStyle="1" w:styleId="607">
    <w:name w:val="正文B Char Char"/>
    <w:link w:val="608"/>
    <w:uiPriority w:val="99"/>
    <w:rPr>
      <w:rFonts w:ascii="楷体_GB2312" w:eastAsia="楷体_GB2312"/>
      <w:spacing w:val="8"/>
      <w:sz w:val="28"/>
    </w:rPr>
  </w:style>
  <w:style w:type="paragraph" w:customStyle="1" w:styleId="608">
    <w:name w:val="正文B"/>
    <w:basedOn w:val="1"/>
    <w:link w:val="607"/>
    <w:uiPriority w:val="99"/>
    <w:pPr>
      <w:adjustRightInd w:val="0"/>
      <w:spacing w:line="390" w:lineRule="exact"/>
      <w:ind w:firstLine="601" w:firstLineChars="0"/>
    </w:pPr>
    <w:rPr>
      <w:rFonts w:ascii="楷体_GB2312" w:eastAsia="楷体_GB2312" w:hAnsiTheme="minorHAnsi"/>
      <w:spacing w:val="8"/>
      <w:sz w:val="28"/>
    </w:rPr>
  </w:style>
  <w:style w:type="character" w:customStyle="1" w:styleId="609">
    <w:name w:val="批注文字 Char2"/>
    <w:uiPriority w:val="99"/>
    <w:rPr>
      <w:rFonts w:hint="default" w:ascii="Tahoma" w:hAnsi="Tahoma" w:eastAsia="微软雅黑" w:cs="Tahoma"/>
      <w:sz w:val="22"/>
      <w:szCs w:val="22"/>
    </w:rPr>
  </w:style>
  <w:style w:type="character" w:customStyle="1" w:styleId="610">
    <w:name w:val="批注框文本 Char2"/>
    <w:uiPriority w:val="99"/>
    <w:rPr>
      <w:rFonts w:hint="default" w:ascii="Tahoma" w:hAnsi="Tahoma" w:eastAsia="微软雅黑" w:cs="Tahoma"/>
      <w:sz w:val="18"/>
      <w:szCs w:val="18"/>
    </w:rPr>
  </w:style>
  <w:style w:type="character" w:customStyle="1" w:styleId="611">
    <w:name w:val="表后文 Char Char"/>
    <w:link w:val="612"/>
    <w:uiPriority w:val="99"/>
    <w:rPr>
      <w:rFonts w:ascii="楷体_GB2312" w:eastAsia="楷体_GB2312"/>
      <w:spacing w:val="8"/>
      <w:sz w:val="28"/>
    </w:rPr>
  </w:style>
  <w:style w:type="paragraph" w:customStyle="1" w:styleId="612">
    <w:name w:val="表后文"/>
    <w:basedOn w:val="1"/>
    <w:link w:val="611"/>
    <w:uiPriority w:val="99"/>
    <w:pPr>
      <w:adjustRightInd w:val="0"/>
      <w:spacing w:before="120" w:line="400" w:lineRule="exact"/>
      <w:ind w:firstLine="601" w:firstLineChars="0"/>
    </w:pPr>
    <w:rPr>
      <w:rFonts w:ascii="楷体_GB2312" w:eastAsia="楷体_GB2312" w:hAnsiTheme="minorHAnsi"/>
      <w:spacing w:val="8"/>
      <w:sz w:val="28"/>
    </w:rPr>
  </w:style>
  <w:style w:type="character" w:customStyle="1" w:styleId="613">
    <w:name w:val="正文文本 Char2"/>
    <w:uiPriority w:val="99"/>
    <w:rPr>
      <w:rFonts w:hint="default" w:ascii="Tahoma" w:hAnsi="Tahoma" w:eastAsia="微软雅黑" w:cs="Tahoma"/>
      <w:sz w:val="22"/>
      <w:szCs w:val="22"/>
    </w:rPr>
  </w:style>
  <w:style w:type="character" w:customStyle="1" w:styleId="614">
    <w:name w:val="文档结构图 Char2"/>
    <w:semiHidden/>
    <w:uiPriority w:val="99"/>
    <w:rPr>
      <w:rFonts w:ascii="宋体" w:hAnsi="Tahoma" w:eastAsia="宋体" w:cs="Times New Roman"/>
      <w:kern w:val="0"/>
      <w:sz w:val="18"/>
      <w:szCs w:val="18"/>
    </w:rPr>
  </w:style>
  <w:style w:type="character" w:customStyle="1" w:styleId="615">
    <w:name w:val="批注文字 Char3"/>
    <w:semiHidden/>
    <w:uiPriority w:val="99"/>
    <w:rPr>
      <w:rFonts w:ascii="Tahoma" w:hAnsi="Tahoma" w:eastAsia="微软雅黑" w:cs="Times New Roman"/>
      <w:kern w:val="0"/>
      <w:sz w:val="22"/>
    </w:rPr>
  </w:style>
  <w:style w:type="character" w:customStyle="1" w:styleId="616">
    <w:name w:val="批注框文本 Char3"/>
    <w:semiHidden/>
    <w:uiPriority w:val="99"/>
    <w:rPr>
      <w:rFonts w:ascii="Tahoma" w:hAnsi="Tahoma" w:eastAsia="微软雅黑" w:cs="Times New Roman"/>
      <w:kern w:val="0"/>
      <w:sz w:val="18"/>
      <w:szCs w:val="18"/>
    </w:rPr>
  </w:style>
  <w:style w:type="character" w:customStyle="1" w:styleId="617">
    <w:name w:val="正文文本 Char3"/>
    <w:semiHidden/>
    <w:uiPriority w:val="99"/>
    <w:rPr>
      <w:rFonts w:ascii="Tahoma" w:hAnsi="Tahoma" w:eastAsia="微软雅黑" w:cs="Times New Roman"/>
      <w:kern w:val="0"/>
      <w:sz w:val="22"/>
    </w:rPr>
  </w:style>
  <w:style w:type="character" w:customStyle="1" w:styleId="618">
    <w:name w:val="纯文本 Char3"/>
    <w:semiHidden/>
    <w:uiPriority w:val="99"/>
    <w:rPr>
      <w:rFonts w:ascii="宋体" w:hAnsi="Courier New" w:eastAsia="宋体" w:cs="Courier New"/>
      <w:kern w:val="0"/>
      <w:szCs w:val="21"/>
    </w:rPr>
  </w:style>
  <w:style w:type="paragraph" w:customStyle="1" w:styleId="619">
    <w:name w:val="pa-79"/>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0">
    <w:name w:val="pa-10"/>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1">
    <w:name w:val="正文半行"/>
    <w:basedOn w:val="1"/>
    <w:uiPriority w:val="99"/>
    <w:pPr>
      <w:spacing w:beforeLines="50"/>
      <w:ind w:firstLine="480"/>
      <w:jc w:val="left"/>
    </w:pPr>
    <w:rPr>
      <w:rFonts w:cs="Times New Roman"/>
      <w:szCs w:val="24"/>
    </w:rPr>
  </w:style>
  <w:style w:type="paragraph" w:customStyle="1" w:styleId="622">
    <w:name w:val="正文文本缩进 21"/>
    <w:basedOn w:val="1"/>
    <w:uiPriority w:val="99"/>
    <w:pPr>
      <w:spacing w:after="120" w:line="480" w:lineRule="auto"/>
      <w:ind w:left="420" w:leftChars="200" w:firstLine="0" w:firstLineChars="0"/>
    </w:pPr>
    <w:rPr>
      <w:rFonts w:ascii="宋体" w:cs="Times New Roman"/>
      <w:sz w:val="25"/>
      <w:szCs w:val="24"/>
    </w:rPr>
  </w:style>
  <w:style w:type="paragraph" w:customStyle="1" w:styleId="623">
    <w:name w:val="pa-71"/>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4">
    <w:name w:val="pa-3"/>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5">
    <w:name w:val="HYTitle2"/>
    <w:uiPriority w:val="99"/>
    <w:pPr>
      <w:tabs>
        <w:tab w:val="left" w:pos="1145"/>
      </w:tabs>
      <w:ind w:left="1400" w:hanging="420"/>
    </w:pPr>
    <w:rPr>
      <w:rFonts w:ascii="宋体" w:hAnsi="Times New Roman" w:eastAsia="宋体" w:cs="Times New Roman"/>
      <w:b/>
      <w:sz w:val="28"/>
      <w:lang w:val="en-US" w:eastAsia="zh-CN" w:bidi="ar-SA"/>
    </w:rPr>
  </w:style>
  <w:style w:type="paragraph" w:customStyle="1" w:styleId="626">
    <w:name w:val="HYTitle3"/>
    <w:uiPriority w:val="99"/>
    <w:pPr>
      <w:tabs>
        <w:tab w:val="left" w:pos="1851"/>
      </w:tabs>
      <w:ind w:left="1588" w:hanging="737"/>
    </w:pPr>
    <w:rPr>
      <w:rFonts w:ascii="宋体" w:hAnsi="Times New Roman" w:eastAsia="宋体" w:cs="Times New Roman"/>
      <w:sz w:val="28"/>
      <w:lang w:val="en-US" w:eastAsia="zh-CN" w:bidi="ar-SA"/>
    </w:rPr>
  </w:style>
  <w:style w:type="paragraph" w:customStyle="1" w:styleId="627">
    <w:name w:val="pa-38"/>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8">
    <w:name w:val="SJ标题3"/>
    <w:basedOn w:val="4"/>
    <w:uiPriority w:val="99"/>
    <w:pPr>
      <w:keepNext/>
      <w:spacing w:beforeLines="50" w:afterLines="50"/>
      <w:ind w:firstLine="200" w:firstLineChars="200"/>
      <w:jc w:val="both"/>
    </w:pPr>
    <w:rPr>
      <w:rFonts w:ascii="Times New Roman" w:hAnsi="Times New Roman" w:eastAsia="黑体" w:cs="宋体"/>
      <w:bCs w:val="0"/>
      <w:sz w:val="24"/>
      <w:szCs w:val="20"/>
    </w:rPr>
  </w:style>
  <w:style w:type="paragraph" w:customStyle="1" w:styleId="629">
    <w:name w:val="HYTitle4"/>
    <w:uiPriority w:val="99"/>
    <w:pPr>
      <w:tabs>
        <w:tab w:val="left" w:pos="1851"/>
        <w:tab w:val="left" w:pos="2160"/>
      </w:tabs>
      <w:ind w:left="1871" w:hanging="964"/>
    </w:pPr>
    <w:rPr>
      <w:rFonts w:ascii="宋体" w:hAnsi="Times New Roman" w:eastAsia="宋体" w:cs="Times New Roman"/>
      <w:sz w:val="28"/>
      <w:lang w:val="en-US" w:eastAsia="zh-CN" w:bidi="ar-SA"/>
    </w:rPr>
  </w:style>
  <w:style w:type="paragraph" w:customStyle="1" w:styleId="630">
    <w:name w:val="pa-4"/>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31">
    <w:name w:val="pa-73"/>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32">
    <w:name w:val="段"/>
    <w:uiPriority w:val="99"/>
    <w:pPr>
      <w:autoSpaceDE w:val="0"/>
      <w:autoSpaceDN w:val="0"/>
      <w:ind w:firstLine="200" w:firstLineChars="200"/>
      <w:jc w:val="both"/>
    </w:pPr>
    <w:rPr>
      <w:rFonts w:ascii="宋体" w:hAnsi="Times New Roman" w:eastAsia="宋体" w:cs="Times New Roman"/>
      <w:lang w:val="en-US" w:eastAsia="zh-CN" w:bidi="ar-SA"/>
    </w:rPr>
  </w:style>
  <w:style w:type="paragraph" w:customStyle="1" w:styleId="633">
    <w:name w:val="样式57"/>
    <w:basedOn w:val="1"/>
    <w:uiPriority w:val="99"/>
    <w:pPr>
      <w:tabs>
        <w:tab w:val="left" w:pos="480"/>
      </w:tabs>
      <w:ind w:left="480" w:leftChars="200" w:firstLine="0" w:firstLineChars="0"/>
      <w:jc w:val="left"/>
    </w:pPr>
    <w:rPr>
      <w:rFonts w:cs="Times New Roman"/>
      <w:szCs w:val="24"/>
    </w:rPr>
  </w:style>
  <w:style w:type="paragraph" w:customStyle="1" w:styleId="634">
    <w:name w:val="纯文本1"/>
    <w:basedOn w:val="1"/>
    <w:uiPriority w:val="99"/>
    <w:pPr>
      <w:spacing w:line="240" w:lineRule="auto"/>
      <w:ind w:firstLine="0" w:firstLineChars="0"/>
    </w:pPr>
    <w:rPr>
      <w:rFonts w:ascii="宋体" w:hAnsi="Courier New" w:cs="Times New Roman"/>
      <w:kern w:val="0"/>
      <w:sz w:val="20"/>
      <w:szCs w:val="20"/>
    </w:rPr>
  </w:style>
  <w:style w:type="paragraph" w:customStyle="1" w:styleId="635">
    <w:name w:val="HTML 预设格式1"/>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cs="Arial"/>
      <w:sz w:val="21"/>
      <w:szCs w:val="21"/>
    </w:rPr>
  </w:style>
  <w:style w:type="paragraph" w:customStyle="1" w:styleId="636">
    <w:name w:val="正文文本 31"/>
    <w:basedOn w:val="1"/>
    <w:uiPriority w:val="99"/>
    <w:pPr>
      <w:spacing w:after="120" w:line="240" w:lineRule="auto"/>
      <w:ind w:firstLine="0" w:firstLineChars="0"/>
    </w:pPr>
    <w:rPr>
      <w:rFonts w:ascii="宋体" w:cs="Times New Roman"/>
      <w:sz w:val="16"/>
      <w:szCs w:val="16"/>
    </w:rPr>
  </w:style>
  <w:style w:type="paragraph" w:customStyle="1" w:styleId="637">
    <w:name w:val="[基本段落]"/>
    <w:basedOn w:val="1"/>
    <w:uiPriority w:val="99"/>
    <w:pPr>
      <w:autoSpaceDE w:val="0"/>
      <w:autoSpaceDN w:val="0"/>
      <w:adjustRightInd w:val="0"/>
      <w:spacing w:line="288" w:lineRule="auto"/>
      <w:ind w:firstLine="0" w:firstLineChars="0"/>
      <w:textAlignment w:val="center"/>
    </w:pPr>
    <w:rPr>
      <w:rFonts w:ascii="Adobe 宋体 Std L" w:eastAsia="Adobe 宋体 Std L" w:cs="Adobe 宋体 Std L"/>
      <w:color w:val="000000"/>
      <w:kern w:val="0"/>
      <w:szCs w:val="24"/>
      <w:lang w:val="zh-CN"/>
    </w:rPr>
  </w:style>
  <w:style w:type="paragraph" w:customStyle="1" w:styleId="638">
    <w:name w:val="HYTitle7"/>
    <w:basedOn w:val="1"/>
    <w:qFormat/>
    <w:uiPriority w:val="99"/>
    <w:pPr>
      <w:tabs>
        <w:tab w:val="left" w:pos="2327"/>
      </w:tabs>
      <w:spacing w:line="240" w:lineRule="auto"/>
      <w:ind w:left="2949" w:hanging="851" w:firstLineChars="0"/>
    </w:pPr>
    <w:rPr>
      <w:rFonts w:ascii="宋体" w:cs="Times New Roman"/>
      <w:sz w:val="28"/>
      <w:szCs w:val="24"/>
    </w:rPr>
  </w:style>
  <w:style w:type="paragraph" w:customStyle="1" w:styleId="639">
    <w:name w:val="HYTitle6"/>
    <w:basedOn w:val="1"/>
    <w:uiPriority w:val="99"/>
    <w:pPr>
      <w:tabs>
        <w:tab w:val="left" w:pos="1636"/>
      </w:tabs>
      <w:spacing w:line="240" w:lineRule="auto"/>
      <w:ind w:left="2240" w:hanging="420" w:firstLineChars="0"/>
    </w:pPr>
    <w:rPr>
      <w:rFonts w:ascii="宋体" w:cs="Times New Roman"/>
      <w:sz w:val="28"/>
      <w:szCs w:val="24"/>
    </w:rPr>
  </w:style>
  <w:style w:type="paragraph" w:customStyle="1" w:styleId="640">
    <w:name w:val="HYTitle1"/>
    <w:basedOn w:val="1"/>
    <w:uiPriority w:val="99"/>
    <w:pPr>
      <w:tabs>
        <w:tab w:val="left" w:pos="720"/>
      </w:tabs>
      <w:spacing w:line="240" w:lineRule="auto"/>
      <w:ind w:left="980" w:hanging="420" w:firstLineChars="0"/>
    </w:pPr>
    <w:rPr>
      <w:rFonts w:ascii="宋体" w:hAnsi="宋体" w:cs="Times New Roman"/>
      <w:b/>
      <w:sz w:val="30"/>
      <w:szCs w:val="24"/>
    </w:rPr>
  </w:style>
  <w:style w:type="paragraph" w:customStyle="1" w:styleId="641">
    <w:name w:val="正文文本 21"/>
    <w:basedOn w:val="1"/>
    <w:uiPriority w:val="99"/>
    <w:pPr>
      <w:spacing w:after="120" w:line="480" w:lineRule="auto"/>
      <w:ind w:firstLine="0" w:firstLineChars="0"/>
    </w:pPr>
    <w:rPr>
      <w:rFonts w:ascii="宋体" w:cs="Times New Roman"/>
      <w:sz w:val="25"/>
      <w:szCs w:val="24"/>
    </w:rPr>
  </w:style>
  <w:style w:type="paragraph" w:customStyle="1" w:styleId="642">
    <w:name w:val="样式 黑色 首行缩进:  0.74 厘米"/>
    <w:basedOn w:val="1"/>
    <w:uiPriority w:val="99"/>
    <w:rPr>
      <w:rFonts w:cs="宋体"/>
      <w:color w:val="000000"/>
      <w:szCs w:val="24"/>
    </w:rPr>
  </w:style>
  <w:style w:type="character" w:customStyle="1" w:styleId="643">
    <w:name w:val="HTML 预设格式 Char2"/>
    <w:uiPriority w:val="99"/>
    <w:rPr>
      <w:rFonts w:ascii="ˎ̥" w:hAnsi="ˎ̥" w:eastAsia="楷体_GB2312" w:cs="宋体"/>
      <w:color w:val="000000"/>
      <w:sz w:val="24"/>
      <w:szCs w:val="21"/>
    </w:rPr>
  </w:style>
  <w:style w:type="table" w:customStyle="1" w:styleId="644">
    <w:name w:val="网格型2"/>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45">
    <w:name w:val="网格型3"/>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46">
    <w:name w:val="网格型4"/>
    <w:basedOn w:val="57"/>
    <w:uiPriority w:val="99"/>
    <w:rPr>
      <w:rFonts w:eastAsia="楷体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47">
    <w:name w:val="font5"/>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48">
    <w:name w:val="font6"/>
    <w:basedOn w:val="1"/>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49">
    <w:name w:val="font7"/>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0">
    <w:name w:val="font8"/>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1">
    <w:name w:val="font9"/>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2">
    <w:name w:val="font10"/>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3">
    <w:name w:val="font12"/>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4">
    <w:name w:val="font15"/>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5">
    <w:name w:val="xl6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56">
    <w:name w:val="xl67"/>
    <w:basedOn w:val="1"/>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657">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58">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59">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60">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61">
    <w:name w:val="xl72"/>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right"/>
    </w:pPr>
    <w:rPr>
      <w:rFonts w:ascii="宋体" w:hAnsi="宋体" w:cs="宋体"/>
      <w:kern w:val="0"/>
      <w:szCs w:val="24"/>
    </w:rPr>
  </w:style>
  <w:style w:type="paragraph" w:customStyle="1" w:styleId="662">
    <w:name w:val="xl73"/>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right"/>
    </w:pPr>
    <w:rPr>
      <w:rFonts w:ascii="宋体" w:hAnsi="宋体" w:cs="宋体"/>
      <w:kern w:val="0"/>
      <w:szCs w:val="24"/>
    </w:rPr>
  </w:style>
  <w:style w:type="paragraph" w:customStyle="1" w:styleId="663">
    <w:name w:val="xl74"/>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right"/>
    </w:pPr>
    <w:rPr>
      <w:rFonts w:ascii="宋体" w:hAnsi="宋体" w:cs="宋体"/>
      <w:kern w:val="0"/>
      <w:szCs w:val="24"/>
    </w:rPr>
  </w:style>
  <w:style w:type="paragraph" w:customStyle="1" w:styleId="664">
    <w:name w:val="xl75"/>
    <w:basedOn w:val="1"/>
    <w:uiPriority w:val="99"/>
    <w:pPr>
      <w:widowControl/>
      <w:pBdr>
        <w:top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65">
    <w:name w:val="xl76"/>
    <w:basedOn w:val="1"/>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666">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667">
    <w:name w:val="xl7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68">
    <w:name w:val="xl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69">
    <w:name w:val="xl80"/>
    <w:basedOn w:val="1"/>
    <w:uiPriority w:val="99"/>
    <w:pPr>
      <w:widowControl/>
      <w:pBdr>
        <w:top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70">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71">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72">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73">
    <w:name w:val="xl8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74">
    <w:name w:val="xl85"/>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center"/>
    </w:pPr>
    <w:rPr>
      <w:rFonts w:ascii="宋体" w:hAnsi="宋体" w:cs="宋体"/>
      <w:kern w:val="0"/>
      <w:szCs w:val="24"/>
    </w:rPr>
  </w:style>
  <w:style w:type="paragraph" w:customStyle="1" w:styleId="675">
    <w:name w:val="xl86"/>
    <w:basedOn w:val="1"/>
    <w:uiPriority w:val="99"/>
    <w:pPr>
      <w:widowControl/>
      <w:pBdr>
        <w:top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center"/>
    </w:pPr>
    <w:rPr>
      <w:rFonts w:ascii="宋体" w:hAnsi="宋体" w:cs="宋体"/>
      <w:kern w:val="0"/>
      <w:szCs w:val="24"/>
    </w:rPr>
  </w:style>
  <w:style w:type="paragraph" w:customStyle="1" w:styleId="676">
    <w:name w:val="xl87"/>
    <w:basedOn w:val="1"/>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77">
    <w:name w:val="xl8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78">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679">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Cs w:val="24"/>
    </w:rPr>
  </w:style>
  <w:style w:type="paragraph" w:customStyle="1" w:styleId="680">
    <w:name w:val="xl91"/>
    <w:basedOn w:val="1"/>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Cs w:val="24"/>
    </w:rPr>
  </w:style>
  <w:style w:type="paragraph" w:customStyle="1" w:styleId="681">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b/>
      <w:bCs/>
      <w:kern w:val="0"/>
      <w:szCs w:val="24"/>
    </w:rPr>
  </w:style>
  <w:style w:type="paragraph" w:customStyle="1" w:styleId="682">
    <w:name w:val="xl9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b/>
      <w:bCs/>
      <w:kern w:val="0"/>
      <w:szCs w:val="24"/>
    </w:rPr>
  </w:style>
  <w:style w:type="paragraph" w:customStyle="1" w:styleId="683">
    <w:name w:val="xl94"/>
    <w:basedOn w:val="1"/>
    <w:uiPriority w:val="99"/>
    <w:pPr>
      <w:widowControl/>
      <w:spacing w:before="100" w:beforeAutospacing="1" w:after="100" w:afterAutospacing="1" w:line="240" w:lineRule="auto"/>
      <w:ind w:firstLine="0" w:firstLineChars="0"/>
      <w:jc w:val="left"/>
    </w:pPr>
    <w:rPr>
      <w:rFonts w:ascii="宋体" w:hAnsi="宋体" w:cs="宋体"/>
      <w:b/>
      <w:bCs/>
      <w:kern w:val="0"/>
      <w:szCs w:val="24"/>
    </w:rPr>
  </w:style>
  <w:style w:type="paragraph" w:customStyle="1" w:styleId="684">
    <w:name w:val="xl95"/>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85">
    <w:name w:val="xl96"/>
    <w:basedOn w:val="1"/>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86">
    <w:name w:val="xl97"/>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pPr>
    <w:rPr>
      <w:rFonts w:ascii="宋体" w:hAnsi="宋体" w:cs="宋体"/>
      <w:kern w:val="0"/>
      <w:szCs w:val="24"/>
    </w:rPr>
  </w:style>
  <w:style w:type="paragraph" w:customStyle="1" w:styleId="687">
    <w:name w:val="xl98"/>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88">
    <w:name w:val="xl99"/>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pPr>
    <w:rPr>
      <w:rFonts w:ascii="宋体" w:hAnsi="宋体" w:cs="宋体"/>
      <w:kern w:val="0"/>
      <w:szCs w:val="24"/>
    </w:rPr>
  </w:style>
  <w:style w:type="paragraph" w:customStyle="1" w:styleId="689">
    <w:name w:val="xl100"/>
    <w:basedOn w:val="1"/>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0">
    <w:name w:val="xl101"/>
    <w:basedOn w:val="1"/>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1">
    <w:name w:val="xl102"/>
    <w:basedOn w:val="1"/>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2">
    <w:name w:val="xl103"/>
    <w:basedOn w:val="1"/>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3">
    <w:name w:val="xl104"/>
    <w:basedOn w:val="1"/>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4">
    <w:name w:val="xl105"/>
    <w:basedOn w:val="1"/>
    <w:uiPriority w:val="99"/>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5">
    <w:name w:val="xl106"/>
    <w:basedOn w:val="1"/>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6">
    <w:name w:val="xl107"/>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697">
    <w:name w:val="xl108"/>
    <w:basedOn w:val="1"/>
    <w:uiPriority w:val="99"/>
    <w:pPr>
      <w:widowControl/>
      <w:pBdr>
        <w:top w:val="single" w:color="auto" w:sz="4" w:space="0"/>
        <w:lef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8">
    <w:name w:val="xl109"/>
    <w:basedOn w:val="1"/>
    <w:uiPriority w:val="99"/>
    <w:pPr>
      <w:widowControl/>
      <w:pBdr>
        <w:lef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9">
    <w:name w:val="xl110"/>
    <w:basedOn w:val="1"/>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700">
    <w:name w:val="xl111"/>
    <w:basedOn w:val="1"/>
    <w:uiPriority w:val="99"/>
    <w:pPr>
      <w:widowControl/>
      <w:pBdr>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701">
    <w:name w:val="xl11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702">
    <w:name w:val="xl113"/>
    <w:basedOn w:val="1"/>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703">
    <w:name w:val="xl114"/>
    <w:basedOn w:val="1"/>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704">
    <w:name w:val="xl115"/>
    <w:basedOn w:val="1"/>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705">
    <w:name w:val="xl11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Cs w:val="24"/>
    </w:rPr>
  </w:style>
  <w:style w:type="character" w:customStyle="1" w:styleId="706">
    <w:name w:val="表头 Char"/>
    <w:uiPriority w:val="99"/>
    <w:rPr>
      <w:rFonts w:eastAsia="黑体"/>
      <w:sz w:val="21"/>
      <w:szCs w:val="28"/>
      <w:lang w:val="en-US" w:eastAsia="zh-CN" w:bidi="ar-SA"/>
    </w:rPr>
  </w:style>
  <w:style w:type="paragraph" w:customStyle="1" w:styleId="707">
    <w:name w:val="表蕊居中"/>
    <w:link w:val="708"/>
    <w:uiPriority w:val="99"/>
    <w:pPr>
      <w:widowControl w:val="0"/>
      <w:adjustRightInd w:val="0"/>
      <w:spacing w:line="320" w:lineRule="exact"/>
      <w:jc w:val="center"/>
      <w:textAlignment w:val="baseline"/>
    </w:pPr>
    <w:rPr>
      <w:rFonts w:ascii="Times New Roman" w:hAnsi="Times New Roman" w:eastAsia="宋体" w:cs="宋体"/>
      <w:color w:val="000000"/>
      <w:sz w:val="21"/>
      <w:szCs w:val="21"/>
      <w:lang w:val="en-US" w:eastAsia="zh-CN" w:bidi="ar-SA"/>
    </w:rPr>
  </w:style>
  <w:style w:type="character" w:customStyle="1" w:styleId="708">
    <w:name w:val="表蕊居中 Char"/>
    <w:link w:val="707"/>
    <w:locked/>
    <w:uiPriority w:val="99"/>
    <w:rPr>
      <w:rFonts w:ascii="Times New Roman" w:hAnsi="Times New Roman" w:eastAsia="宋体" w:cs="宋体"/>
      <w:color w:val="000000"/>
      <w:kern w:val="0"/>
      <w:szCs w:val="21"/>
    </w:rPr>
  </w:style>
  <w:style w:type="paragraph" w:customStyle="1" w:styleId="709">
    <w:name w:val="xl65"/>
    <w:basedOn w:val="1"/>
    <w:uiPriority w:val="99"/>
    <w:pPr>
      <w:widowControl/>
      <w:spacing w:before="100" w:beforeAutospacing="1" w:after="100" w:afterAutospacing="1" w:line="240" w:lineRule="auto"/>
      <w:ind w:firstLine="0" w:firstLineChars="0"/>
      <w:jc w:val="left"/>
      <w:textAlignment w:val="center"/>
    </w:pPr>
    <w:rPr>
      <w:rFonts w:ascii="宋体" w:hAnsi="宋体" w:cs="宋体"/>
      <w:b/>
      <w:bCs/>
      <w:kern w:val="0"/>
      <w:szCs w:val="24"/>
    </w:rPr>
  </w:style>
  <w:style w:type="table" w:customStyle="1" w:styleId="710">
    <w:name w:val="网格型5"/>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11">
    <w:name w:val="网格型6"/>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12">
    <w:name w:val="网格型7"/>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13">
    <w:name w:val="正文文本缩进 2 Char2"/>
    <w:semiHidden/>
    <w:uiPriority w:val="99"/>
    <w:rPr>
      <w:rFonts w:ascii="Tahoma" w:hAnsi="Tahoma" w:eastAsia="微软雅黑" w:cs="Times New Roman"/>
      <w:kern w:val="0"/>
      <w:sz w:val="22"/>
    </w:rPr>
  </w:style>
  <w:style w:type="paragraph" w:customStyle="1" w:styleId="714">
    <w:name w:val="表蕊"/>
    <w:basedOn w:val="1"/>
    <w:uiPriority w:val="99"/>
    <w:pPr>
      <w:adjustRightInd w:val="0"/>
      <w:spacing w:line="320" w:lineRule="atLeast"/>
      <w:ind w:firstLine="0" w:firstLineChars="0"/>
      <w:jc w:val="left"/>
      <w:textAlignment w:val="baseline"/>
    </w:pPr>
    <w:rPr>
      <w:rFonts w:eastAsia="楷体_GB2312" w:cs="Times New Roman"/>
      <w:spacing w:val="-10"/>
      <w:kern w:val="0"/>
      <w:sz w:val="21"/>
      <w:szCs w:val="20"/>
    </w:rPr>
  </w:style>
  <w:style w:type="character" w:customStyle="1" w:styleId="715">
    <w:name w:val="尾注文本 Char"/>
    <w:basedOn w:val="47"/>
    <w:link w:val="28"/>
    <w:semiHidden/>
    <w:uiPriority w:val="99"/>
    <w:rPr>
      <w:rFonts w:ascii="Tahoma" w:hAnsi="Tahoma" w:eastAsia="微软雅黑" w:cs="Times New Roman"/>
      <w:kern w:val="0"/>
      <w:sz w:val="22"/>
    </w:rPr>
  </w:style>
  <w:style w:type="paragraph" w:customStyle="1" w:styleId="716">
    <w:name w:val="xl63"/>
    <w:basedOn w:val="1"/>
    <w:uiPriority w:val="99"/>
    <w:pPr>
      <w:widowControl/>
      <w:pBdr>
        <w:top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paragraph" w:customStyle="1" w:styleId="717">
    <w:name w:val="xl64"/>
    <w:basedOn w:val="1"/>
    <w:uiPriority w:val="99"/>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character" w:customStyle="1" w:styleId="718">
    <w:name w:val="Document Map Char"/>
    <w:locked/>
    <w:uiPriority w:val="99"/>
    <w:rPr>
      <w:rFonts w:ascii="宋体" w:hAnsi="Times New Roman" w:eastAsia="宋体"/>
      <w:sz w:val="18"/>
    </w:rPr>
  </w:style>
  <w:style w:type="character" w:customStyle="1" w:styleId="719">
    <w:name w:val="Body Text Indent 2 Char"/>
    <w:locked/>
    <w:uiPriority w:val="99"/>
    <w:rPr>
      <w:rFonts w:ascii="宋体" w:hAnsi="Times New Roman" w:eastAsia="宋体"/>
      <w:sz w:val="24"/>
    </w:rPr>
  </w:style>
  <w:style w:type="character" w:customStyle="1" w:styleId="720">
    <w:name w:val="Body Text 2 Char"/>
    <w:locked/>
    <w:uiPriority w:val="99"/>
    <w:rPr>
      <w:rFonts w:ascii="宋体" w:hAnsi="Times New Roman" w:eastAsia="宋体"/>
      <w:sz w:val="24"/>
    </w:rPr>
  </w:style>
  <w:style w:type="character" w:customStyle="1" w:styleId="721">
    <w:name w:val="Body Text Char"/>
    <w:locked/>
    <w:uiPriority w:val="99"/>
    <w:rPr>
      <w:rFonts w:ascii="宋体" w:hAnsi="Times New Roman" w:eastAsia="宋体"/>
      <w:sz w:val="25"/>
    </w:rPr>
  </w:style>
  <w:style w:type="character" w:customStyle="1" w:styleId="722">
    <w:name w:val="Plain Text Char"/>
    <w:locked/>
    <w:uiPriority w:val="99"/>
    <w:rPr>
      <w:rFonts w:ascii="宋体" w:hAnsi="Courier New" w:eastAsia="宋体"/>
    </w:rPr>
  </w:style>
  <w:style w:type="character" w:customStyle="1" w:styleId="723">
    <w:name w:val="Balloon Text Char"/>
    <w:locked/>
    <w:uiPriority w:val="99"/>
    <w:rPr>
      <w:rFonts w:ascii="Tahoma" w:hAnsi="Tahoma"/>
      <w:sz w:val="18"/>
    </w:rPr>
  </w:style>
  <w:style w:type="character" w:customStyle="1" w:styleId="724">
    <w:name w:val="Body Text 3 Char"/>
    <w:locked/>
    <w:uiPriority w:val="99"/>
    <w:rPr>
      <w:rFonts w:ascii="宋体" w:hAnsi="Times New Roman" w:eastAsia="宋体"/>
      <w:sz w:val="16"/>
    </w:rPr>
  </w:style>
  <w:style w:type="character" w:customStyle="1" w:styleId="725">
    <w:name w:val="Date Char"/>
    <w:locked/>
    <w:uiPriority w:val="99"/>
    <w:rPr>
      <w:rFonts w:ascii="Times New Roman" w:hAnsi="Times New Roman" w:eastAsia="宋体"/>
      <w:sz w:val="28"/>
    </w:rPr>
  </w:style>
  <w:style w:type="character" w:customStyle="1" w:styleId="726">
    <w:name w:val="HTML Preformatted Char"/>
    <w:locked/>
    <w:uiPriority w:val="99"/>
    <w:rPr>
      <w:rFonts w:ascii="Arial" w:hAnsi="Arial" w:eastAsia="宋体"/>
      <w:sz w:val="21"/>
    </w:rPr>
  </w:style>
  <w:style w:type="character" w:customStyle="1" w:styleId="727">
    <w:name w:val="Body Text Indent Char"/>
    <w:locked/>
    <w:uiPriority w:val="99"/>
    <w:rPr>
      <w:rFonts w:ascii="宋体" w:hAnsi="Times New Roman" w:eastAsia="宋体"/>
      <w:sz w:val="24"/>
    </w:rPr>
  </w:style>
  <w:style w:type="paragraph" w:customStyle="1" w:styleId="728">
    <w:name w:val="Char1 Char Char Char Char Char Char1"/>
    <w:basedOn w:val="1"/>
    <w:uiPriority w:val="99"/>
    <w:pPr>
      <w:spacing w:line="240" w:lineRule="auto"/>
      <w:ind w:firstLine="0" w:firstLineChars="0"/>
    </w:pPr>
    <w:rPr>
      <w:rFonts w:cs="Times New Roman"/>
      <w:szCs w:val="24"/>
    </w:rPr>
  </w:style>
  <w:style w:type="paragraph" w:customStyle="1" w:styleId="729">
    <w:name w:val="报告正文"/>
    <w:link w:val="730"/>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 w:type="character" w:customStyle="1" w:styleId="730">
    <w:name w:val="报告正文 Char"/>
    <w:basedOn w:val="47"/>
    <w:link w:val="729"/>
    <w:qFormat/>
    <w:uiPriority w:val="0"/>
    <w:rPr>
      <w:rFonts w:ascii="Times New Roman" w:hAnsi="宋体" w:eastAsia="宋体" w:cs="宋体"/>
      <w:bCs/>
      <w:snapToGrid w:val="0"/>
      <w:kern w:val="0"/>
      <w:sz w:val="24"/>
      <w:szCs w:val="24"/>
    </w:rPr>
  </w:style>
  <w:style w:type="paragraph" w:customStyle="1" w:styleId="731">
    <w:name w:val="表内正文居中"/>
    <w:link w:val="732"/>
    <w:qFormat/>
    <w:uiPriority w:val="0"/>
    <w:pPr>
      <w:jc w:val="center"/>
    </w:pPr>
    <w:rPr>
      <w:rFonts w:ascii="Times New Roman" w:hAnsi="Times New Roman" w:eastAsia="宋体" w:cs="宋体"/>
      <w:snapToGrid w:val="0"/>
      <w:kern w:val="44"/>
      <w:sz w:val="21"/>
      <w:szCs w:val="21"/>
      <w:lang w:val="en-US" w:eastAsia="zh-CN" w:bidi="ar-SA"/>
    </w:rPr>
  </w:style>
  <w:style w:type="character" w:customStyle="1" w:styleId="732">
    <w:name w:val="表内正文居中 Char"/>
    <w:basedOn w:val="47"/>
    <w:link w:val="731"/>
    <w:qFormat/>
    <w:uiPriority w:val="0"/>
    <w:rPr>
      <w:rFonts w:ascii="Times New Roman" w:hAnsi="Times New Roman" w:eastAsia="宋体" w:cs="宋体"/>
      <w:snapToGrid w:val="0"/>
      <w:kern w:val="44"/>
      <w:szCs w:val="21"/>
    </w:rPr>
  </w:style>
  <w:style w:type="character" w:customStyle="1" w:styleId="733">
    <w:name w:val="无间隔 Char"/>
    <w:basedOn w:val="47"/>
    <w:link w:val="474"/>
    <w:qFormat/>
    <w:uiPriority w:val="1"/>
    <w:rPr>
      <w:rFonts w:ascii="Calibri" w:hAnsi="Calibri" w:eastAsia="宋体" w:cs="Times New Roman"/>
    </w:rPr>
  </w:style>
  <w:style w:type="paragraph" w:customStyle="1" w:styleId="734">
    <w:name w:val="修订1"/>
    <w:semiHidden/>
    <w:uiPriority w:val="99"/>
    <w:rPr>
      <w:rFonts w:eastAsia="宋体" w:asciiTheme="minorHAnsi" w:hAnsiTheme="minorHAnsi" w:cstheme="minorBidi"/>
      <w:kern w:val="2"/>
      <w:sz w:val="24"/>
      <w:szCs w:val="22"/>
      <w:lang w:val="en-US" w:eastAsia="zh-CN" w:bidi="ar-SA"/>
    </w:rPr>
  </w:style>
  <w:style w:type="character" w:customStyle="1" w:styleId="735">
    <w:name w:val="题注 Char2"/>
    <w:qFormat/>
    <w:locked/>
    <w:uiPriority w:val="35"/>
    <w:rPr>
      <w:rFonts w:hint="default" w:ascii="Cambria" w:hAnsi="Cambria" w:eastAsia="黑体"/>
      <w:lang w:val="ru-RU"/>
    </w:rPr>
  </w:style>
  <w:style w:type="table" w:customStyle="1" w:styleId="736">
    <w:name w:val="浅色底纹1"/>
    <w:basedOn w:val="57"/>
    <w:uiPriority w:val="60"/>
    <w:rPr>
      <w:rFonts w:eastAsia="Times New Roman"/>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Lines="0" w:beforeAutospacing="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customStyle="1" w:styleId="737">
    <w:name w:val="仿宋四号"/>
    <w:basedOn w:val="1"/>
    <w:uiPriority w:val="0"/>
    <w:pPr>
      <w:widowControl/>
      <w:spacing w:line="240" w:lineRule="auto"/>
      <w:ind w:firstLine="560"/>
      <w:jc w:val="left"/>
    </w:pPr>
    <w:rPr>
      <w:rFonts w:ascii="仿宋_GB2312" w:hAnsi="Arial" w:eastAsia="仿宋_GB2312" w:cs="Times New Roman"/>
      <w:kern w:val="0"/>
      <w:sz w:val="28"/>
      <w:szCs w:val="20"/>
    </w:rPr>
  </w:style>
  <w:style w:type="paragraph" w:customStyle="1" w:styleId="738">
    <w:name w:val="样式-正文"/>
    <w:basedOn w:val="1"/>
    <w:link w:val="739"/>
    <w:uiPriority w:val="99"/>
    <w:pPr>
      <w:widowControl/>
      <w:spacing w:beforeLines="50" w:afterLines="50"/>
      <w:jc w:val="left"/>
    </w:pPr>
    <w:rPr>
      <w:rFonts w:ascii="宋体" w:hAnsi="宋体" w:cs="Times New Roman" w:eastAsiaTheme="minorEastAsia"/>
      <w:color w:val="000000"/>
      <w:kern w:val="0"/>
      <w:sz w:val="21"/>
      <w:szCs w:val="24"/>
    </w:rPr>
  </w:style>
  <w:style w:type="character" w:customStyle="1" w:styleId="739">
    <w:name w:val="样式-正文 Char"/>
    <w:basedOn w:val="47"/>
    <w:link w:val="738"/>
    <w:uiPriority w:val="99"/>
    <w:rPr>
      <w:rFonts w:ascii="宋体" w:hAnsi="宋体" w:cs="Times New Roman"/>
      <w:color w:val="000000"/>
      <w:kern w:val="0"/>
      <w:szCs w:val="24"/>
    </w:rPr>
  </w:style>
  <w:style w:type="paragraph" w:customStyle="1" w:styleId="740">
    <w:name w:val="资料来源格式"/>
    <w:basedOn w:val="18"/>
    <w:link w:val="741"/>
    <w:qFormat/>
    <w:uiPriority w:val="0"/>
    <w:pPr>
      <w:keepNext w:val="0"/>
      <w:keepLines w:val="0"/>
      <w:widowControl/>
      <w:spacing w:beforeLines="50" w:afterLines="50"/>
      <w:ind w:firstLine="200" w:firstLineChars="200"/>
      <w:jc w:val="right"/>
    </w:pPr>
    <w:rPr>
      <w:rFonts w:ascii="宋体" w:hAnsi="宋体" w:eastAsia="宋体"/>
      <w:kern w:val="0"/>
      <w:sz w:val="18"/>
      <w:szCs w:val="21"/>
    </w:rPr>
  </w:style>
  <w:style w:type="character" w:customStyle="1" w:styleId="741">
    <w:name w:val="资料来源格式 Char"/>
    <w:basedOn w:val="70"/>
    <w:link w:val="740"/>
    <w:uiPriority w:val="0"/>
    <w:rPr>
      <w:rFonts w:ascii="宋体" w:hAnsi="宋体" w:eastAsia="宋体" w:cs="Times New Roman"/>
      <w:kern w:val="0"/>
      <w:sz w:val="18"/>
      <w:szCs w:val="21"/>
    </w:rPr>
  </w:style>
  <w:style w:type="character" w:customStyle="1" w:styleId="742">
    <w:name w:val="图表题注 Char"/>
    <w:basedOn w:val="47"/>
    <w:link w:val="743"/>
    <w:locked/>
    <w:uiPriority w:val="0"/>
    <w:rPr>
      <w:rFonts w:ascii="Times New Roman" w:hAnsi="Times New Roman" w:eastAsia="黑体" w:cstheme="majorBidi"/>
      <w:sz w:val="20"/>
      <w:szCs w:val="20"/>
    </w:rPr>
  </w:style>
  <w:style w:type="paragraph" w:customStyle="1" w:styleId="743">
    <w:name w:val="图表题注"/>
    <w:basedOn w:val="18"/>
    <w:link w:val="742"/>
    <w:qFormat/>
    <w:uiPriority w:val="0"/>
    <w:rPr>
      <w:rFonts w:ascii="Times New Roman" w:hAnsi="Times New Roman" w:cstheme="majorBidi"/>
    </w:rPr>
  </w:style>
  <w:style w:type="paragraph" w:customStyle="1" w:styleId="744">
    <w:name w:val="列出段落11"/>
    <w:basedOn w:val="1"/>
    <w:uiPriority w:val="0"/>
    <w:pPr>
      <w:spacing w:line="240" w:lineRule="auto"/>
      <w:ind w:firstLine="420"/>
    </w:pPr>
    <w:rPr>
      <w:rFonts w:ascii="Calibri" w:hAnsi="Calibri" w:cs="Times New Roman"/>
      <w:sz w:val="21"/>
      <w:szCs w:val="21"/>
    </w:rPr>
  </w:style>
  <w:style w:type="paragraph" w:customStyle="1" w:styleId="745">
    <w:name w:val="样式2"/>
    <w:basedOn w:val="18"/>
    <w:link w:val="746"/>
    <w:uiPriority w:val="0"/>
    <w:rPr>
      <w:rFonts w:asciiTheme="majorHAnsi" w:hAnsiTheme="majorHAnsi" w:cstheme="majorBidi"/>
    </w:rPr>
  </w:style>
  <w:style w:type="character" w:customStyle="1" w:styleId="746">
    <w:name w:val="样式2 Char"/>
    <w:basedOn w:val="47"/>
    <w:link w:val="745"/>
    <w:uiPriority w:val="0"/>
    <w:rPr>
      <w:rFonts w:eastAsia="黑体" w:asciiTheme="majorHAnsi" w:hAnsiTheme="majorHAnsi" w:cstheme="majorBidi"/>
      <w:sz w:val="20"/>
      <w:szCs w:val="20"/>
    </w:rPr>
  </w:style>
  <w:style w:type="character" w:customStyle="1" w:styleId="747">
    <w:name w:val="标题4 Char"/>
    <w:basedOn w:val="47"/>
    <w:uiPriority w:val="0"/>
    <w:rPr>
      <w:rFonts w:ascii="Times New Roman" w:hAnsi="Times New Roman"/>
      <w:b/>
      <w:sz w:val="24"/>
    </w:rPr>
  </w:style>
  <w:style w:type="paragraph" w:customStyle="1" w:styleId="748">
    <w:name w:val="表格内"/>
    <w:basedOn w:val="1"/>
    <w:link w:val="749"/>
    <w:qFormat/>
    <w:uiPriority w:val="0"/>
    <w:pPr>
      <w:spacing w:line="276" w:lineRule="auto"/>
      <w:ind w:firstLine="0" w:firstLineChars="0"/>
      <w:jc w:val="center"/>
    </w:pPr>
    <w:rPr>
      <w:rFonts w:ascii="宋体" w:hAnsi="宋体" w:cs="宋体" w:eastAsiaTheme="minorEastAsia"/>
      <w:sz w:val="21"/>
    </w:rPr>
  </w:style>
  <w:style w:type="character" w:customStyle="1" w:styleId="749">
    <w:name w:val="表格内 Char"/>
    <w:basedOn w:val="47"/>
    <w:link w:val="748"/>
    <w:uiPriority w:val="0"/>
    <w:rPr>
      <w:rFonts w:ascii="宋体" w:hAnsi="宋体" w:cs="宋体"/>
    </w:rPr>
  </w:style>
  <w:style w:type="character" w:customStyle="1" w:styleId="750">
    <w:name w:val="数据来源 Char"/>
    <w:basedOn w:val="47"/>
    <w:uiPriority w:val="0"/>
    <w:rPr>
      <w:rFonts w:ascii="Times New Roman" w:hAnsi="Times New Roman"/>
      <w:sz w:val="24"/>
    </w:rPr>
  </w:style>
  <w:style w:type="character" w:customStyle="1" w:styleId="751">
    <w:name w:val="None"/>
    <w:uiPriority w:val="0"/>
  </w:style>
  <w:style w:type="paragraph" w:customStyle="1" w:styleId="752">
    <w:name w:val="彩色列表 - 强调文字颜色 11"/>
    <w:basedOn w:val="1"/>
    <w:qFormat/>
    <w:uiPriority w:val="99"/>
    <w:pPr>
      <w:widowControl/>
      <w:spacing w:line="240" w:lineRule="auto"/>
      <w:ind w:firstLine="420"/>
      <w:jc w:val="left"/>
    </w:pPr>
    <w:rPr>
      <w:rFonts w:cs="Times New Roman"/>
      <w:kern w:val="0"/>
      <w:sz w:val="21"/>
      <w:szCs w:val="20"/>
    </w:rPr>
  </w:style>
  <w:style w:type="character" w:customStyle="1" w:styleId="753">
    <w:name w:val="无间距字符"/>
    <w:link w:val="754"/>
    <w:locked/>
    <w:uiPriority w:val="1"/>
    <w:rPr>
      <w:sz w:val="22"/>
    </w:rPr>
  </w:style>
  <w:style w:type="paragraph" w:customStyle="1" w:styleId="754">
    <w:name w:val="无间距1"/>
    <w:link w:val="753"/>
    <w:qFormat/>
    <w:uiPriority w:val="1"/>
    <w:rPr>
      <w:rFonts w:asciiTheme="minorHAnsi" w:hAnsiTheme="minorHAnsi" w:eastAsiaTheme="minorEastAsia" w:cstheme="minorBidi"/>
      <w:kern w:val="2"/>
      <w:sz w:val="22"/>
      <w:szCs w:val="22"/>
      <w:lang w:val="en-US" w:eastAsia="zh-CN" w:bidi="ar-SA"/>
    </w:rPr>
  </w:style>
  <w:style w:type="character" w:customStyle="1" w:styleId="755">
    <w:name w:val="不明显强调11"/>
    <w:qFormat/>
    <w:uiPriority w:val="19"/>
    <w:rPr>
      <w:rFonts w:hint="eastAsia" w:ascii="宋体" w:hAnsi="宋体" w:eastAsia="宋体" w:cs="Times New Roman"/>
      <w:i/>
      <w:iCs/>
      <w:color w:val="808080"/>
      <w:szCs w:val="22"/>
      <w:lang w:eastAsia="zh-CN"/>
    </w:rPr>
  </w:style>
  <w:style w:type="paragraph" w:styleId="756">
    <w:name w:val="No Spacing"/>
    <w:qFormat/>
    <w:uiPriority w:val="1"/>
    <w:pPr>
      <w:widowControl w:val="0"/>
      <w:adjustRightInd w:val="0"/>
      <w:snapToGrid w:val="0"/>
      <w:spacing w:line="276" w:lineRule="auto"/>
      <w:jc w:val="center"/>
    </w:pPr>
    <w:rPr>
      <w:rFonts w:asciiTheme="minorHAnsi" w:hAnsiTheme="minorHAnsi" w:eastAsiaTheme="minorEastAsia" w:cstheme="minorBidi"/>
      <w:kern w:val="2"/>
      <w:sz w:val="21"/>
      <w:szCs w:val="22"/>
      <w:lang w:val="en-US" w:eastAsia="zh-CN" w:bidi="ar-SA"/>
    </w:rPr>
  </w:style>
  <w:style w:type="paragraph" w:styleId="757">
    <w:name w:val="List Paragraph"/>
    <w:basedOn w:val="1"/>
    <w:qFormat/>
    <w:uiPriority w:val="34"/>
    <w:pPr>
      <w:widowControl/>
      <w:ind w:firstLine="420" w:firstLineChars="0"/>
      <w:jc w:val="left"/>
    </w:pPr>
    <w:rPr>
      <w:rFonts w:cs="Times New Roman" w:eastAsiaTheme="minorEastAsia"/>
      <w:kern w:val="0"/>
      <w:szCs w:val="24"/>
    </w:rPr>
  </w:style>
  <w:style w:type="character" w:customStyle="1" w:styleId="758">
    <w:name w:val="题注1 字符"/>
    <w:basedOn w:val="47"/>
    <w:link w:val="78"/>
    <w:uiPriority w:val="0"/>
    <w:rPr>
      <w:rFonts w:ascii="Cambria" w:hAnsi="Cambria" w:eastAsia="黑体"/>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33B88-6AF5-44F6-9493-6D38242A74F6}">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1559</Words>
  <Characters>8888</Characters>
  <Lines>74</Lines>
  <Paragraphs>20</Paragraphs>
  <TotalTime>0</TotalTime>
  <ScaleCrop>false</ScaleCrop>
  <LinksUpToDate>false</LinksUpToDate>
  <CharactersWithSpaces>10427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2015-07-09T04:07:00Z</dcterms:created>
  <dc:creator>shangpu</dc:creator>
  <cp:lastModifiedBy>spw</cp:lastModifiedBy>
  <dcterms:modified xsi:type="dcterms:W3CDTF">2018-01-12T05:50:57Z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